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160" w:type="dxa"/>
        <w:tblInd w:w="-1085" w:type="dxa"/>
        <w:tblLook w:val="04A0" w:firstRow="1" w:lastRow="0" w:firstColumn="1" w:lastColumn="0" w:noHBand="0" w:noVBand="1"/>
      </w:tblPr>
      <w:tblGrid>
        <w:gridCol w:w="11160"/>
      </w:tblGrid>
      <w:tr w:rsidR="00D830AD" w:rsidRPr="00D830AD" w14:paraId="587F388D" w14:textId="77777777" w:rsidTr="006C7704">
        <w:trPr>
          <w:trHeight w:val="416"/>
        </w:trPr>
        <w:tc>
          <w:tcPr>
            <w:tcW w:w="1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26"/>
            <w:hideMark/>
          </w:tcPr>
          <w:p w14:paraId="441E4664" w14:textId="68A2C088" w:rsidR="00D830AD" w:rsidRPr="00033ED7" w:rsidRDefault="006C7704" w:rsidP="00033ED7">
            <w:pPr>
              <w:shd w:val="clear" w:color="auto" w:fill="008A26"/>
              <w:rPr>
                <w:rFonts w:ascii="Cera Pro Macmillan" w:hAnsi="Cera Pro Macmillan"/>
                <w:color w:val="FFFFFF"/>
              </w:rPr>
            </w:pPr>
            <w:r w:rsidRPr="006C7704">
              <w:rPr>
                <w:rFonts w:ascii="Cera Pro Macmillan" w:eastAsia="Yu Gothic Light" w:hAnsi="Cera Pro Macmillan" w:cs="Times New Roman"/>
                <w:b/>
                <w:bCs/>
                <w:color w:val="FFFFFF"/>
              </w:rPr>
              <w:t>TOOL: Developing or reviewing your volunteer policy</w:t>
            </w:r>
          </w:p>
        </w:tc>
      </w:tr>
      <w:tr w:rsidR="00D830AD" w:rsidRPr="00D830AD" w14:paraId="79CAA021" w14:textId="77777777" w:rsidTr="00D830AD">
        <w:trPr>
          <w:trHeight w:val="5570"/>
        </w:trPr>
        <w:tc>
          <w:tcPr>
            <w:tcW w:w="1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F27D" w14:textId="77777777" w:rsidR="00D801AD" w:rsidRPr="004928B2" w:rsidRDefault="00D801AD" w:rsidP="00D801AD">
            <w:pPr>
              <w:spacing w:after="120"/>
              <w:rPr>
                <w:rFonts w:ascii="Cera Pro Macmillan" w:hAnsi="Cera Pro Macmillan"/>
                <w:sz w:val="22"/>
                <w:szCs w:val="22"/>
              </w:rPr>
            </w:pPr>
            <w:r w:rsidRPr="004928B2">
              <w:rPr>
                <w:rFonts w:ascii="Cera Pro Macmillan" w:hAnsi="Cera Pro Macmillan"/>
                <w:sz w:val="22"/>
                <w:szCs w:val="22"/>
              </w:rPr>
              <w:t xml:space="preserve">You don’t have to do this alone. The </w:t>
            </w:r>
            <w:hyperlink r:id="rId10" w:history="1">
              <w:r w:rsidRPr="004928B2">
                <w:rPr>
                  <w:rStyle w:val="Hyperlink"/>
                  <w:rFonts w:ascii="Cera Pro Macmillan" w:hAnsi="Cera Pro Macmillan"/>
                  <w:sz w:val="22"/>
                  <w:szCs w:val="22"/>
                </w:rPr>
                <w:t>National Council for Voluntary Organisations (NCVO)</w:t>
              </w:r>
            </w:hyperlink>
            <w:r w:rsidRPr="004928B2">
              <w:rPr>
                <w:rFonts w:ascii="Cera Pro Macmillan" w:hAnsi="Cera Pro Macmillan"/>
                <w:sz w:val="22"/>
                <w:szCs w:val="22"/>
              </w:rPr>
              <w:t xml:space="preserve">, </w:t>
            </w:r>
            <w:hyperlink r:id="rId11" w:history="1">
              <w:r w:rsidRPr="004928B2">
                <w:rPr>
                  <w:rStyle w:val="Hyperlink"/>
                  <w:rFonts w:ascii="Cera Pro Macmillan" w:hAnsi="Cera Pro Macmillan"/>
                  <w:sz w:val="22"/>
                  <w:szCs w:val="22"/>
                </w:rPr>
                <w:t>Volunteer Scotland</w:t>
              </w:r>
            </w:hyperlink>
            <w:r w:rsidRPr="004928B2">
              <w:rPr>
                <w:rFonts w:ascii="Cera Pro Macmillan" w:hAnsi="Cera Pro Macmillan"/>
                <w:sz w:val="22"/>
                <w:szCs w:val="22"/>
              </w:rPr>
              <w:t xml:space="preserve">, </w:t>
            </w:r>
            <w:hyperlink r:id="rId12" w:history="1">
              <w:r w:rsidRPr="004928B2">
                <w:rPr>
                  <w:rStyle w:val="Hyperlink"/>
                  <w:rFonts w:ascii="Cera Pro Macmillan" w:hAnsi="Cera Pro Macmillan"/>
                  <w:sz w:val="22"/>
                  <w:szCs w:val="22"/>
                </w:rPr>
                <w:t>Volunteer Now (Northern Ireland)</w:t>
              </w:r>
            </w:hyperlink>
            <w:r w:rsidRPr="004928B2">
              <w:rPr>
                <w:rFonts w:ascii="Cera Pro Macmillan" w:hAnsi="Cera Pro Macmillan"/>
                <w:sz w:val="22"/>
                <w:szCs w:val="22"/>
              </w:rPr>
              <w:t xml:space="preserve"> and </w:t>
            </w:r>
            <w:hyperlink r:id="rId13" w:history="1">
              <w:r w:rsidRPr="004928B2">
                <w:rPr>
                  <w:rStyle w:val="Hyperlink"/>
                  <w:rFonts w:ascii="Cera Pro Macmillan" w:hAnsi="Cera Pro Macmillan"/>
                  <w:sz w:val="22"/>
                  <w:szCs w:val="22"/>
                </w:rPr>
                <w:t>Wales Council for Voluntary Action ( WCVA)</w:t>
              </w:r>
            </w:hyperlink>
            <w:r w:rsidRPr="004928B2">
              <w:rPr>
                <w:rFonts w:ascii="Cera Pro Macmillan" w:hAnsi="Cera Pro Macmillan"/>
                <w:sz w:val="22"/>
                <w:szCs w:val="22"/>
              </w:rPr>
              <w:t xml:space="preserve"> all offer practical guidance on drafting a volunteer policy.</w:t>
            </w:r>
          </w:p>
          <w:p w14:paraId="1CDB5B10" w14:textId="77777777" w:rsidR="00D801AD" w:rsidRPr="00B87B70" w:rsidRDefault="00D801AD" w:rsidP="00D801AD">
            <w:pPr>
              <w:spacing w:after="120"/>
              <w:rPr>
                <w:rFonts w:ascii="Cera Pro Macmillan" w:hAnsi="Cera Pro Macmillan"/>
                <w:sz w:val="22"/>
                <w:szCs w:val="22"/>
              </w:rPr>
            </w:pPr>
            <w:r w:rsidRPr="00B87B70">
              <w:rPr>
                <w:rFonts w:ascii="Cera Pro Macmillan" w:hAnsi="Cera Pro Macmillan"/>
                <w:sz w:val="22"/>
                <w:szCs w:val="22"/>
              </w:rPr>
              <w:t>As a starting point, a good policy usually covers:</w:t>
            </w:r>
          </w:p>
          <w:p w14:paraId="26412A63" w14:textId="77777777" w:rsidR="00D801AD" w:rsidRPr="00B87B70" w:rsidRDefault="00D801AD" w:rsidP="00D801AD">
            <w:pPr>
              <w:numPr>
                <w:ilvl w:val="0"/>
                <w:numId w:val="3"/>
              </w:numPr>
              <w:tabs>
                <w:tab w:val="num" w:pos="720"/>
              </w:tabs>
              <w:spacing w:after="120"/>
              <w:rPr>
                <w:rFonts w:ascii="Cera Pro Macmillan" w:hAnsi="Cera Pro Macmillan"/>
                <w:sz w:val="22"/>
                <w:szCs w:val="22"/>
              </w:rPr>
            </w:pPr>
            <w:r w:rsidRPr="00B87B70">
              <w:rPr>
                <w:rFonts w:ascii="Cera Pro Macmillan" w:hAnsi="Cera Pro Macmillan"/>
                <w:sz w:val="22"/>
                <w:szCs w:val="22"/>
              </w:rPr>
              <w:t>your purpose and values, and how volunteers help you achieve them</w:t>
            </w:r>
          </w:p>
          <w:p w14:paraId="2D03ECEF" w14:textId="77777777" w:rsidR="00D801AD" w:rsidRPr="00B87B70" w:rsidRDefault="00D801AD" w:rsidP="00D801AD">
            <w:pPr>
              <w:numPr>
                <w:ilvl w:val="0"/>
                <w:numId w:val="4"/>
              </w:numPr>
              <w:spacing w:after="120"/>
              <w:rPr>
                <w:rFonts w:ascii="Cera Pro Macmillan" w:hAnsi="Cera Pro Macmillan"/>
                <w:sz w:val="22"/>
                <w:szCs w:val="22"/>
              </w:rPr>
            </w:pPr>
            <w:r w:rsidRPr="00B87B70">
              <w:rPr>
                <w:rFonts w:ascii="Cera Pro Macmillan" w:hAnsi="Cera Pro Macmillan"/>
                <w:sz w:val="22"/>
                <w:szCs w:val="22"/>
              </w:rPr>
              <w:t>recruitment, induction and training</w:t>
            </w:r>
          </w:p>
          <w:p w14:paraId="0AA565EB" w14:textId="77777777" w:rsidR="00D801AD" w:rsidRPr="00B87B70" w:rsidRDefault="00D801AD" w:rsidP="00D801AD">
            <w:pPr>
              <w:numPr>
                <w:ilvl w:val="0"/>
                <w:numId w:val="4"/>
              </w:numPr>
              <w:spacing w:after="120"/>
              <w:rPr>
                <w:rFonts w:ascii="Cera Pro Macmillan" w:hAnsi="Cera Pro Macmillan"/>
                <w:sz w:val="22"/>
                <w:szCs w:val="22"/>
              </w:rPr>
            </w:pPr>
            <w:r w:rsidRPr="00B87B70">
              <w:rPr>
                <w:rFonts w:ascii="Cera Pro Macmillan" w:hAnsi="Cera Pro Macmillan"/>
                <w:sz w:val="22"/>
                <w:szCs w:val="22"/>
              </w:rPr>
              <w:t>the support and supervision volunteers can expect</w:t>
            </w:r>
          </w:p>
          <w:p w14:paraId="06439ABA" w14:textId="77777777" w:rsidR="00D801AD" w:rsidRPr="00B87B70" w:rsidRDefault="00D801AD" w:rsidP="00D801AD">
            <w:pPr>
              <w:numPr>
                <w:ilvl w:val="0"/>
                <w:numId w:val="4"/>
              </w:numPr>
              <w:spacing w:after="120"/>
              <w:rPr>
                <w:rFonts w:ascii="Cera Pro Macmillan" w:hAnsi="Cera Pro Macmillan"/>
                <w:sz w:val="22"/>
                <w:szCs w:val="22"/>
              </w:rPr>
            </w:pPr>
            <w:r w:rsidRPr="00B87B70">
              <w:rPr>
                <w:rFonts w:ascii="Cera Pro Macmillan" w:hAnsi="Cera Pro Macmillan"/>
                <w:sz w:val="22"/>
                <w:szCs w:val="22"/>
              </w:rPr>
              <w:t>conduct, boundaries and confidentiality</w:t>
            </w:r>
          </w:p>
          <w:p w14:paraId="6A938771" w14:textId="77777777" w:rsidR="00D801AD" w:rsidRPr="00B87B70" w:rsidRDefault="00D801AD" w:rsidP="00D801AD">
            <w:pPr>
              <w:numPr>
                <w:ilvl w:val="0"/>
                <w:numId w:val="4"/>
              </w:numPr>
              <w:spacing w:after="120"/>
              <w:rPr>
                <w:rFonts w:ascii="Cera Pro Macmillan" w:hAnsi="Cera Pro Macmillan"/>
                <w:sz w:val="22"/>
                <w:szCs w:val="22"/>
              </w:rPr>
            </w:pPr>
            <w:r w:rsidRPr="00B87B70">
              <w:rPr>
                <w:rFonts w:ascii="Cera Pro Macmillan" w:hAnsi="Cera Pro Macmillan"/>
                <w:sz w:val="22"/>
                <w:szCs w:val="22"/>
              </w:rPr>
              <w:t>expenses, adjustments and accessibility</w:t>
            </w:r>
          </w:p>
          <w:p w14:paraId="38BFEAE5" w14:textId="77777777" w:rsidR="00D801AD" w:rsidRPr="00B87B70" w:rsidRDefault="00D801AD" w:rsidP="00D801AD">
            <w:pPr>
              <w:numPr>
                <w:ilvl w:val="0"/>
                <w:numId w:val="4"/>
              </w:numPr>
              <w:spacing w:after="120"/>
              <w:rPr>
                <w:rFonts w:ascii="Cera Pro Macmillan" w:hAnsi="Cera Pro Macmillan"/>
                <w:sz w:val="22"/>
                <w:szCs w:val="22"/>
              </w:rPr>
            </w:pPr>
            <w:r w:rsidRPr="00B87B70">
              <w:rPr>
                <w:rFonts w:ascii="Cera Pro Macmillan" w:hAnsi="Cera Pro Macmillan"/>
                <w:sz w:val="22"/>
                <w:szCs w:val="22"/>
              </w:rPr>
              <w:t>equity, diversity and inclusion</w:t>
            </w:r>
          </w:p>
          <w:p w14:paraId="35A31BCC" w14:textId="77777777" w:rsidR="00D801AD" w:rsidRPr="00B87B70" w:rsidRDefault="00D801AD" w:rsidP="00D801AD">
            <w:pPr>
              <w:numPr>
                <w:ilvl w:val="0"/>
                <w:numId w:val="4"/>
              </w:numPr>
              <w:spacing w:after="120"/>
              <w:rPr>
                <w:rFonts w:ascii="Cera Pro Macmillan" w:hAnsi="Cera Pro Macmillan"/>
                <w:sz w:val="22"/>
                <w:szCs w:val="22"/>
              </w:rPr>
            </w:pPr>
            <w:r w:rsidRPr="00B87B70">
              <w:rPr>
                <w:rFonts w:ascii="Cera Pro Macmillan" w:hAnsi="Cera Pro Macmillan"/>
                <w:sz w:val="22"/>
                <w:szCs w:val="22"/>
              </w:rPr>
              <w:t>how to raise a concern, and your safeguarding process</w:t>
            </w:r>
          </w:p>
          <w:p w14:paraId="4D6E3B53" w14:textId="77777777" w:rsidR="00D801AD" w:rsidRPr="00B87B70" w:rsidRDefault="00D801AD" w:rsidP="00D801AD">
            <w:pPr>
              <w:numPr>
                <w:ilvl w:val="0"/>
                <w:numId w:val="4"/>
              </w:numPr>
              <w:spacing w:after="120"/>
              <w:rPr>
                <w:rFonts w:ascii="Cera Pro Macmillan" w:hAnsi="Cera Pro Macmillan"/>
                <w:sz w:val="22"/>
                <w:szCs w:val="22"/>
              </w:rPr>
            </w:pPr>
            <w:r w:rsidRPr="00B87B70">
              <w:rPr>
                <w:rFonts w:ascii="Cera Pro Macmillan" w:hAnsi="Cera Pro Macmillan"/>
                <w:sz w:val="22"/>
                <w:szCs w:val="22"/>
              </w:rPr>
              <w:t>problem-solving, and ending volunteering well</w:t>
            </w:r>
          </w:p>
          <w:p w14:paraId="41ABE059" w14:textId="18E6AD4E" w:rsidR="0055786B" w:rsidRPr="00D801AD" w:rsidRDefault="00D801AD" w:rsidP="00D801AD">
            <w:pPr>
              <w:spacing w:after="120"/>
              <w:rPr>
                <w:rFonts w:ascii="Cera Pro Macmillan" w:hAnsi="Cera Pro Macmillan"/>
              </w:rPr>
            </w:pPr>
            <w:r>
              <w:rPr>
                <w:rFonts w:ascii="Cera Pro Macmillan" w:hAnsi="Cera Pro Macmillan"/>
                <w:sz w:val="22"/>
                <w:szCs w:val="22"/>
              </w:rPr>
              <w:t>Y</w:t>
            </w:r>
            <w:r w:rsidRPr="00B87B70">
              <w:rPr>
                <w:rFonts w:ascii="Cera Pro Macmillan" w:hAnsi="Cera Pro Macmillan"/>
                <w:sz w:val="22"/>
                <w:szCs w:val="22"/>
              </w:rPr>
              <w:t xml:space="preserve">ou can always contact us at </w:t>
            </w:r>
            <w:hyperlink r:id="rId14" w:history="1">
              <w:r w:rsidRPr="00B87B70">
                <w:rPr>
                  <w:rStyle w:val="Hyperlink"/>
                  <w:rFonts w:ascii="Cera Pro Macmillan" w:hAnsi="Cera Pro Macmillan"/>
                  <w:sz w:val="22"/>
                  <w:szCs w:val="22"/>
                </w:rPr>
                <w:t>volunteeringhelp@macmillan.org.uk</w:t>
              </w:r>
            </w:hyperlink>
            <w:r w:rsidRPr="00B87B70">
              <w:rPr>
                <w:rFonts w:ascii="Cera Pro Macmillan" w:hAnsi="Cera Pro Macmillan"/>
                <w:sz w:val="22"/>
                <w:szCs w:val="22"/>
              </w:rPr>
              <w:t xml:space="preserve"> for support as you develop or review your policy.</w:t>
            </w:r>
          </w:p>
        </w:tc>
      </w:tr>
    </w:tbl>
    <w:p w14:paraId="1AD085CE" w14:textId="77777777" w:rsidR="00E33C90" w:rsidRDefault="00E33C90"/>
    <w:sectPr w:rsidR="00E33C90" w:rsidSect="0055786B">
      <w:footerReference w:type="even" r:id="rId15"/>
      <w:footerReference w:type="default" r:id="rId16"/>
      <w:footerReference w:type="first" r:id="rId17"/>
      <w:pgSz w:w="11906" w:h="16838"/>
      <w:pgMar w:top="720" w:right="1440" w:bottom="720" w:left="1440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2F1B7" w14:textId="77777777" w:rsidR="00951074" w:rsidRDefault="00951074" w:rsidP="00D830AD">
      <w:pPr>
        <w:spacing w:after="0" w:line="240" w:lineRule="auto"/>
      </w:pPr>
      <w:r>
        <w:separator/>
      </w:r>
    </w:p>
  </w:endnote>
  <w:endnote w:type="continuationSeparator" w:id="0">
    <w:p w14:paraId="190FB4F5" w14:textId="77777777" w:rsidR="00951074" w:rsidRDefault="00951074" w:rsidP="00D83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ra Pro Macmillan">
    <w:altName w:val="Calibri"/>
    <w:panose1 w:val="00000500000000000000"/>
    <w:charset w:val="00"/>
    <w:family w:val="auto"/>
    <w:pitch w:val="variable"/>
    <w:sig w:usb0="00000287" w:usb1="00000001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122C7" w14:textId="3DF0804E" w:rsidR="00D830AD" w:rsidRDefault="00D830A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E76F3FF" wp14:editId="79B9F33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97610" cy="357505"/>
              <wp:effectExtent l="0" t="0" r="2540" b="0"/>
              <wp:wrapNone/>
              <wp:docPr id="1490035303" name="Text Box 16" descr="Macmillan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76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4DDA77" w14:textId="7EC2B336" w:rsidR="00D830AD" w:rsidRPr="00D830AD" w:rsidRDefault="00D830AD" w:rsidP="00D830A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830A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Macmillan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76F3FF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1" type="#_x0000_t202" alt="Macmillan Public" style="position:absolute;margin-left:0;margin-top:0;width:94.3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" filled="f" stroked="f">
              <v:textbox style="mso-fit-shape-to-text:t" inset="20pt,0,0,15pt">
                <w:txbxContent>
                  <w:p w14:paraId="0D4DDA77" w14:textId="7EC2B336" w:rsidR="00D830AD" w:rsidRPr="00D830AD" w:rsidRDefault="00D830AD" w:rsidP="00D830A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830A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Macmillan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822F9" w14:textId="1ED830BA" w:rsidR="0055786B" w:rsidRDefault="0055786B" w:rsidP="0055786B">
    <w:pPr>
      <w:spacing w:after="100" w:afterAutospacing="1" w:line="240" w:lineRule="auto"/>
      <w:contextualSpacing/>
      <w:jc w:val="center"/>
      <w:rPr>
        <w:rFonts w:ascii="Cera Pro Macmillan" w:hAnsi="Cera Pro Macmillan"/>
        <w:color w:val="70757A"/>
        <w:sz w:val="16"/>
        <w:szCs w:val="16"/>
      </w:rPr>
    </w:pPr>
    <w:r w:rsidRPr="00D021E5">
      <w:rPr>
        <w:rFonts w:ascii="Cera Pro Macmillan" w:hAnsi="Cera Pro Macmillan"/>
        <w:color w:val="70757A"/>
        <w:sz w:val="16"/>
        <w:szCs w:val="16"/>
      </w:rPr>
      <w:t>Using a scenario in a</w:t>
    </w:r>
    <w:r>
      <w:rPr>
        <w:rFonts w:ascii="Cera Pro Macmillan" w:hAnsi="Cera Pro Macmillan"/>
        <w:color w:val="70757A"/>
        <w:sz w:val="16"/>
        <w:szCs w:val="16"/>
      </w:rPr>
      <w:t xml:space="preserve"> v</w:t>
    </w:r>
    <w:r w:rsidRPr="001125D9">
      <w:rPr>
        <w:rFonts w:ascii="Cera Pro Macmillan" w:hAnsi="Cera Pro Macmillan"/>
        <w:color w:val="70757A"/>
        <w:sz w:val="16"/>
        <w:szCs w:val="16"/>
      </w:rPr>
      <w:t>olunteer</w:t>
    </w:r>
    <w:r w:rsidRPr="00D021E5">
      <w:rPr>
        <w:rFonts w:ascii="Cera Pro Macmillan" w:hAnsi="Cera Pro Macmillan"/>
        <w:color w:val="70757A"/>
        <w:sz w:val="16"/>
        <w:szCs w:val="16"/>
      </w:rPr>
      <w:t xml:space="preserve"> interview</w:t>
    </w:r>
    <w:r>
      <w:rPr>
        <w:rFonts w:ascii="Cera Pro Macmillan" w:hAnsi="Cera Pro Macmillan"/>
        <w:color w:val="70757A"/>
        <w:sz w:val="16"/>
        <w:szCs w:val="16"/>
      </w:rPr>
      <w:t xml:space="preserve"> </w:t>
    </w:r>
  </w:p>
  <w:p w14:paraId="1C681807" w14:textId="230D1305" w:rsidR="00D830AD" w:rsidRPr="0055786B" w:rsidRDefault="0055786B" w:rsidP="0055786B">
    <w:pPr>
      <w:spacing w:after="100" w:afterAutospacing="1" w:line="240" w:lineRule="auto"/>
      <w:contextualSpacing/>
      <w:jc w:val="center"/>
      <w:rPr>
        <w:rFonts w:ascii="Cera Pro Macmillan" w:hAnsi="Cera Pro Macmillan"/>
        <w:color w:val="70757A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0DF312E" wp14:editId="607A4C29">
              <wp:simplePos x="0" y="0"/>
              <wp:positionH relativeFrom="page">
                <wp:posOffset>95098</wp:posOffset>
              </wp:positionH>
              <wp:positionV relativeFrom="page">
                <wp:posOffset>10181006</wp:posOffset>
              </wp:positionV>
              <wp:extent cx="1197610" cy="357505"/>
              <wp:effectExtent l="0" t="0" r="2540" b="0"/>
              <wp:wrapNone/>
              <wp:docPr id="901217676" name="Text Box 17" descr="Macmillan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76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F3E06C" w14:textId="39F56F11" w:rsidR="00D830AD" w:rsidRPr="0055786B" w:rsidRDefault="00D830AD" w:rsidP="00D830AD">
                          <w:pPr>
                            <w:spacing w:after="0"/>
                            <w:rPr>
                              <w:rFonts w:ascii="Cera Pro Macmillan" w:eastAsia="Aptos" w:hAnsi="Cera Pro Macmillan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5786B">
                            <w:rPr>
                              <w:rFonts w:ascii="Cera Pro Macmillan" w:eastAsia="Aptos" w:hAnsi="Cera Pro Macmillan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Macmillan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DF312E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2" type="#_x0000_t202" alt="Macmillan Public" style="position:absolute;left:0;text-align:left;margin-left:7.5pt;margin-top:801.65pt;width:94.3pt;height:28.15pt;z-index:2516602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" filled="f" stroked="f">
              <v:textbox style="mso-fit-shape-to-text:t" inset="20pt,0,0,15pt">
                <w:txbxContent>
                  <w:p w14:paraId="2FF3E06C" w14:textId="39F56F11" w:rsidR="00D830AD" w:rsidRPr="0055786B" w:rsidRDefault="00D830AD" w:rsidP="00D830AD">
                    <w:pPr>
                      <w:spacing w:after="0"/>
                      <w:rPr>
                        <w:rFonts w:ascii="Cera Pro Macmillan" w:eastAsia="Aptos" w:hAnsi="Cera Pro Macmillan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5786B">
                      <w:rPr>
                        <w:rFonts w:ascii="Cera Pro Macmillan" w:eastAsia="Aptos" w:hAnsi="Cera Pro Macmillan" w:cs="Aptos"/>
                        <w:noProof/>
                        <w:color w:val="000000"/>
                        <w:sz w:val="20"/>
                        <w:szCs w:val="20"/>
                      </w:rPr>
                      <w:t>Macmillan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1125D9">
      <w:rPr>
        <w:rFonts w:ascii="Cera Pro Macmillan" w:hAnsi="Cera Pro Macmillan"/>
        <w:color w:val="70757A"/>
        <w:sz w:val="16"/>
        <w:szCs w:val="16"/>
      </w:rPr>
      <w:t>Provided by Macmillan Cancer Support</w:t>
    </w:r>
    <w:r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CE74E" w14:textId="2A40FE75" w:rsidR="00D830AD" w:rsidRDefault="00D830A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A6E9A7C" wp14:editId="45F68CD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97610" cy="357505"/>
              <wp:effectExtent l="0" t="0" r="2540" b="0"/>
              <wp:wrapNone/>
              <wp:docPr id="1948716404" name="Text Box 15" descr="Macmillan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76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3D4FCF" w14:textId="672B8346" w:rsidR="00D830AD" w:rsidRPr="00D830AD" w:rsidRDefault="00D830AD" w:rsidP="00D830A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830A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Macmillan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6E9A7C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3" type="#_x0000_t202" alt="Macmillan Public" style="position:absolute;margin-left:0;margin-top:0;width:94.3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" filled="f" stroked="f">
              <v:textbox style="mso-fit-shape-to-text:t" inset="20pt,0,0,15pt">
                <w:txbxContent>
                  <w:p w14:paraId="4C3D4FCF" w14:textId="672B8346" w:rsidR="00D830AD" w:rsidRPr="00D830AD" w:rsidRDefault="00D830AD" w:rsidP="00D830A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830A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Macmillan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49C8A" w14:textId="77777777" w:rsidR="00951074" w:rsidRDefault="00951074" w:rsidP="00D830AD">
      <w:pPr>
        <w:spacing w:after="0" w:line="240" w:lineRule="auto"/>
      </w:pPr>
      <w:r>
        <w:separator/>
      </w:r>
    </w:p>
  </w:footnote>
  <w:footnote w:type="continuationSeparator" w:id="0">
    <w:p w14:paraId="7E8A8E3A" w14:textId="77777777" w:rsidR="00951074" w:rsidRDefault="00951074" w:rsidP="00D830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A7D18"/>
    <w:multiLevelType w:val="hybridMultilevel"/>
    <w:tmpl w:val="85767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C6A87"/>
    <w:multiLevelType w:val="hybridMultilevel"/>
    <w:tmpl w:val="18E44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11517E"/>
    <w:multiLevelType w:val="hybridMultilevel"/>
    <w:tmpl w:val="4F9C979A"/>
    <w:lvl w:ilvl="0" w:tplc="67BC2D16">
      <w:start w:val="1"/>
      <w:numFmt w:val="bullet"/>
      <w:lvlText w:val="•"/>
      <w:lvlJc w:val="left"/>
      <w:pPr>
        <w:ind w:left="460" w:hanging="260"/>
      </w:pPr>
    </w:lvl>
    <w:lvl w:ilvl="1" w:tplc="00A27F14">
      <w:numFmt w:val="decimal"/>
      <w:lvlText w:val=""/>
      <w:lvlJc w:val="left"/>
    </w:lvl>
    <w:lvl w:ilvl="2" w:tplc="A7922A80">
      <w:numFmt w:val="decimal"/>
      <w:lvlText w:val=""/>
      <w:lvlJc w:val="left"/>
    </w:lvl>
    <w:lvl w:ilvl="3" w:tplc="E46C8FC4">
      <w:numFmt w:val="decimal"/>
      <w:lvlText w:val=""/>
      <w:lvlJc w:val="left"/>
    </w:lvl>
    <w:lvl w:ilvl="4" w:tplc="E7A07DA0">
      <w:numFmt w:val="decimal"/>
      <w:lvlText w:val=""/>
      <w:lvlJc w:val="left"/>
    </w:lvl>
    <w:lvl w:ilvl="5" w:tplc="C1EAD06E">
      <w:numFmt w:val="decimal"/>
      <w:lvlText w:val=""/>
      <w:lvlJc w:val="left"/>
    </w:lvl>
    <w:lvl w:ilvl="6" w:tplc="C3E6C916">
      <w:numFmt w:val="decimal"/>
      <w:lvlText w:val=""/>
      <w:lvlJc w:val="left"/>
    </w:lvl>
    <w:lvl w:ilvl="7" w:tplc="D45C8A48">
      <w:numFmt w:val="decimal"/>
      <w:lvlText w:val=""/>
      <w:lvlJc w:val="left"/>
    </w:lvl>
    <w:lvl w:ilvl="8" w:tplc="9462F4AC">
      <w:numFmt w:val="decimal"/>
      <w:lvlText w:val=""/>
      <w:lvlJc w:val="left"/>
    </w:lvl>
  </w:abstractNum>
  <w:abstractNum w:abstractNumId="3" w15:restartNumberingAfterBreak="0">
    <w:nsid w:val="70A8340B"/>
    <w:multiLevelType w:val="multilevel"/>
    <w:tmpl w:val="758AA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84020">
    <w:abstractNumId w:val="1"/>
  </w:num>
  <w:num w:numId="2" w16cid:durableId="602762621">
    <w:abstractNumId w:val="2"/>
    <w:lvlOverride w:ilvl="0">
      <w:startOverride w:val="1"/>
    </w:lvlOverride>
  </w:num>
  <w:num w:numId="3" w16cid:durableId="1211385741">
    <w:abstractNumId w:val="0"/>
  </w:num>
  <w:num w:numId="4" w16cid:durableId="1332874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0AD"/>
    <w:rsid w:val="00000F50"/>
    <w:rsid w:val="00033ED7"/>
    <w:rsid w:val="000C7A9E"/>
    <w:rsid w:val="0013188B"/>
    <w:rsid w:val="001A6CBE"/>
    <w:rsid w:val="001C6CD8"/>
    <w:rsid w:val="001E5262"/>
    <w:rsid w:val="00200317"/>
    <w:rsid w:val="002944BE"/>
    <w:rsid w:val="002C7600"/>
    <w:rsid w:val="00383D76"/>
    <w:rsid w:val="003B64EF"/>
    <w:rsid w:val="003C056F"/>
    <w:rsid w:val="00433E6B"/>
    <w:rsid w:val="004A4226"/>
    <w:rsid w:val="004A693A"/>
    <w:rsid w:val="004E67DF"/>
    <w:rsid w:val="00524847"/>
    <w:rsid w:val="005351AB"/>
    <w:rsid w:val="00551C1B"/>
    <w:rsid w:val="0055786B"/>
    <w:rsid w:val="00567DB3"/>
    <w:rsid w:val="00605D9A"/>
    <w:rsid w:val="006C7704"/>
    <w:rsid w:val="007073B8"/>
    <w:rsid w:val="007828B1"/>
    <w:rsid w:val="007A657E"/>
    <w:rsid w:val="008642DA"/>
    <w:rsid w:val="009272A2"/>
    <w:rsid w:val="00951074"/>
    <w:rsid w:val="00976668"/>
    <w:rsid w:val="0098012C"/>
    <w:rsid w:val="00AA7246"/>
    <w:rsid w:val="00C12EA8"/>
    <w:rsid w:val="00C12F7B"/>
    <w:rsid w:val="00C27EB6"/>
    <w:rsid w:val="00CE04F6"/>
    <w:rsid w:val="00CF04E0"/>
    <w:rsid w:val="00D4568E"/>
    <w:rsid w:val="00D801AD"/>
    <w:rsid w:val="00D830AD"/>
    <w:rsid w:val="00D8642C"/>
    <w:rsid w:val="00E33C90"/>
    <w:rsid w:val="00EF4AD9"/>
    <w:rsid w:val="00F6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2F516"/>
  <w15:chartTrackingRefBased/>
  <w15:docId w15:val="{AD46610B-65C4-4377-8288-052D3F9D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3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3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30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0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3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3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3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0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30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30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30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0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30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30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0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30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3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3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3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3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30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30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30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0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30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830AD"/>
    <w:pPr>
      <w:spacing w:after="0" w:line="240" w:lineRule="auto"/>
    </w:pPr>
    <w:rPr>
      <w:rFonts w:ascii="Aptos" w:eastAsia="Aptos" w:hAnsi="Aptos" w:cs="Arial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30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0AD"/>
  </w:style>
  <w:style w:type="paragraph" w:styleId="Footer">
    <w:name w:val="footer"/>
    <w:basedOn w:val="Normal"/>
    <w:link w:val="FooterChar"/>
    <w:uiPriority w:val="99"/>
    <w:unhideWhenUsed/>
    <w:rsid w:val="00D830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0AD"/>
  </w:style>
  <w:style w:type="paragraph" w:styleId="NoSpacing">
    <w:name w:val="No Spacing"/>
    <w:link w:val="NoSpacingChar"/>
    <w:uiPriority w:val="1"/>
    <w:qFormat/>
    <w:rsid w:val="004A693A"/>
    <w:pPr>
      <w:spacing w:after="0" w:line="240" w:lineRule="auto"/>
    </w:pPr>
    <w:rPr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4A693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01AD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cva.cymru/wp-content/uploads/2020/06/Creating-a-volunteering-policy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volunteernow.co.uk/publication/developing-a-volunteer-policy/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volunteerscotland.net/wp-content/uploads/2022/12/Developing-a-Volunteer-Policy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ncvo.org.uk/help-and-guidance/involving-volunteers/planning-for-volunteers/writing-a-volunteer-policy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volunteeringhelp@macmillan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1F21D081C70B40888B975E6D69C59C" ma:contentTypeVersion="13" ma:contentTypeDescription="Create a new document." ma:contentTypeScope="" ma:versionID="f704f3242562f3c7cb28cdfa26545bb8">
  <xsd:schema xmlns:xsd="http://www.w3.org/2001/XMLSchema" xmlns:xs="http://www.w3.org/2001/XMLSchema" xmlns:p="http://schemas.microsoft.com/office/2006/metadata/properties" xmlns:ns2="c3b3b94d-129c-4801-9fba-a8857a7656cd" xmlns:ns3="2d4be616-b52f-47a4-b731-e95cb250abdc" targetNamespace="http://schemas.microsoft.com/office/2006/metadata/properties" ma:root="true" ma:fieldsID="e2193623b3a74ab868dfe4d8ce7d4802" ns2:_="" ns3:_="">
    <xsd:import namespace="c3b3b94d-129c-4801-9fba-a8857a7656cd"/>
    <xsd:import namespace="2d4be616-b52f-47a4-b731-e95cb250ab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3b94d-129c-4801-9fba-a8857a7656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b1d1672-0447-4fbf-9b9c-c814373306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4be616-b52f-47a4-b731-e95cb250abd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84c6823-5924-484d-b4be-bab6d1bd21d4}" ma:internalName="TaxCatchAll" ma:showField="CatchAllData" ma:web="2d4be616-b52f-47a4-b731-e95cb250ab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4be616-b52f-47a4-b731-e95cb250abdc" xsi:nil="true"/>
    <lcf76f155ced4ddcb4097134ff3c332f xmlns="c3b3b94d-129c-4801-9fba-a8857a7656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0DA1E3-59D8-4ED7-BAFA-C74916B96B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b3b94d-129c-4801-9fba-a8857a7656cd"/>
    <ds:schemaRef ds:uri="2d4be616-b52f-47a4-b731-e95cb250ab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B3BC07-2C68-4496-824D-22145494AE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D64655-D21E-45BF-852B-36F47CC0C852}">
  <ds:schemaRefs>
    <ds:schemaRef ds:uri="http://schemas.microsoft.com/office/2006/metadata/properties"/>
    <ds:schemaRef ds:uri="http://schemas.microsoft.com/office/infopath/2007/PartnerControls"/>
    <ds:schemaRef ds:uri="2d4be616-b52f-47a4-b731-e95cb250abdc"/>
    <ds:schemaRef ds:uri="c3b3b94d-129c-4801-9fba-a8857a7656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1132</Characters>
  <Application>Microsoft Office Word</Application>
  <DocSecurity>0</DocSecurity>
  <Lines>23</Lines>
  <Paragraphs>21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Jerusha Vithiyanandan</dc:creator>
  <cp:keywords/>
  <dc:description/>
  <cp:lastModifiedBy>Emma Thomson</cp:lastModifiedBy>
  <cp:revision>7</cp:revision>
  <dcterms:created xsi:type="dcterms:W3CDTF">2026-09-24T06:36:00Z</dcterms:created>
  <dcterms:modified xsi:type="dcterms:W3CDTF">2026-09-24T10:03:00Z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74270d74,58d02267,35b77d8c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Macmillan Public</vt:lpwstr>
  </property>
  <property fmtid="{D5CDD505-2E9C-101B-9397-08002B2CF9AE}" pid="5" name="MSIP_Label_2931fea0-f879-499b-ba31-d9f876eec1f9_Enabled">
    <vt:lpwstr>true</vt:lpwstr>
  </property>
  <property fmtid="{D5CDD505-2E9C-101B-9397-08002B2CF9AE}" pid="6" name="MSIP_Label_2931fea0-f879-499b-ba31-d9f876eec1f9_SetDate">
    <vt:lpwstr>2026-08-05T08:46:04Z</vt:lpwstr>
  </property>
  <property fmtid="{D5CDD505-2E9C-101B-9397-08002B2CF9AE}" pid="7" name="MSIP_Label_2931fea0-f879-499b-ba31-d9f876eec1f9_Method">
    <vt:lpwstr>Privileged</vt:lpwstr>
  </property>
  <property fmtid="{D5CDD505-2E9C-101B-9397-08002B2CF9AE}" pid="8" name="MSIP_Label_2931fea0-f879-499b-ba31-d9f876eec1f9_Name">
    <vt:lpwstr>Public</vt:lpwstr>
  </property>
  <property fmtid="{D5CDD505-2E9C-101B-9397-08002B2CF9AE}" pid="9" name="MSIP_Label_2931fea0-f879-499b-ba31-d9f876eec1f9_SiteId">
    <vt:lpwstr>d01b6c12-fc67-4721-9818-7931d8b9a472</vt:lpwstr>
  </property>
  <property fmtid="{D5CDD505-2E9C-101B-9397-08002B2CF9AE}" pid="10" name="MSIP_Label_2931fea0-f879-499b-ba31-d9f876eec1f9_ActionId">
    <vt:lpwstr>8a58fb39-1b66-4668-9a88-5db6f1bb97ad</vt:lpwstr>
  </property>
  <property fmtid="{D5CDD505-2E9C-101B-9397-08002B2CF9AE}" pid="11" name="MSIP_Label_2931fea0-f879-499b-ba31-d9f876eec1f9_ContentBits">
    <vt:lpwstr>2</vt:lpwstr>
  </property>
  <property fmtid="{D5CDD505-2E9C-101B-9397-08002B2CF9AE}" pid="12" name="MSIP_Label_2931fea0-f879-499b-ba31-d9f876eec1f9_Tag">
    <vt:lpwstr>10, 0, 1, 1</vt:lpwstr>
  </property>
  <property fmtid="{D5CDD505-2E9C-101B-9397-08002B2CF9AE}" pid="13" name="ContentTypeId">
    <vt:lpwstr>0x0101002D1F21D081C70B40888B975E6D69C59C</vt:lpwstr>
  </property>
  <property fmtid="{D5CDD505-2E9C-101B-9397-08002B2CF9AE}" pid="14" name="MediaServiceImageTags">
    <vt:lpwstr/>
  </property>
  <property fmtid="{D5CDD505-2E9C-101B-9397-08002B2CF9AE}" pid="16" name="docLang">
    <vt:lpwstr>en</vt:lpwstr>
  </property>
</Properties>
</file>