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553F4" w14:textId="01D33C0E" w:rsidR="004C5EB4" w:rsidRPr="00F13B69" w:rsidRDefault="6B1C99DE" w:rsidP="00F13B69">
      <w:pPr>
        <w:widowControl w:val="0"/>
        <w:autoSpaceDE w:val="0"/>
        <w:autoSpaceDN w:val="0"/>
        <w:spacing w:before="117" w:after="0" w:line="240" w:lineRule="auto"/>
        <w:jc w:val="center"/>
      </w:pPr>
      <w:r w:rsidRPr="7728D27B">
        <w:rPr>
          <w:rFonts w:eastAsia="Segoe UI Semibold" w:cs="Segoe UI Semibold"/>
          <w:b/>
          <w:bCs/>
          <w:kern w:val="0"/>
          <w:sz w:val="48"/>
          <w:szCs w:val="48"/>
          <w14:ligatures w14:val="none"/>
        </w:rPr>
        <w:t>Macmillan</w:t>
      </w:r>
      <w:r w:rsidRPr="7728D27B">
        <w:rPr>
          <w:rFonts w:eastAsia="Segoe UI Semibold" w:cs="Segoe UI Semibold"/>
          <w:b/>
          <w:bCs/>
          <w:spacing w:val="27"/>
          <w:kern w:val="0"/>
          <w:sz w:val="48"/>
          <w:szCs w:val="48"/>
          <w14:ligatures w14:val="none"/>
        </w:rPr>
        <w:t xml:space="preserve"> </w:t>
      </w:r>
      <w:r w:rsidRPr="7728D27B">
        <w:rPr>
          <w:rFonts w:eastAsia="Segoe UI Semibold" w:cs="Segoe UI Semibold"/>
          <w:b/>
          <w:bCs/>
          <w:color w:val="008A26"/>
          <w:kern w:val="0"/>
          <w:sz w:val="48"/>
          <w:szCs w:val="48"/>
          <w14:ligatures w14:val="none"/>
        </w:rPr>
        <w:t>Q Lab</w:t>
      </w:r>
      <w:r w:rsidRPr="7728D27B">
        <w:rPr>
          <w:rFonts w:eastAsia="Segoe UI Semibold" w:cs="Segoe UI Semibold"/>
          <w:b/>
          <w:bCs/>
          <w:color w:val="008A26"/>
          <w:spacing w:val="27"/>
          <w:kern w:val="0"/>
          <w:sz w:val="48"/>
          <w:szCs w:val="48"/>
          <w14:ligatures w14:val="none"/>
        </w:rPr>
        <w:t xml:space="preserve"> </w:t>
      </w:r>
      <w:r w:rsidR="004D7B58" w:rsidRPr="004D7B58">
        <w:rPr>
          <w:rFonts w:eastAsia="Segoe UI Semibold" w:cs="Segoe UI Semibold"/>
          <w:b/>
          <w:bCs/>
          <w:spacing w:val="27"/>
          <w:kern w:val="0"/>
          <w:sz w:val="48"/>
          <w:szCs w:val="48"/>
          <w14:ligatures w14:val="none"/>
        </w:rPr>
        <w:t xml:space="preserve">Individual </w:t>
      </w:r>
      <w:r w:rsidR="4BEEE03D" w:rsidRPr="7728D27B">
        <w:rPr>
          <w:rFonts w:eastAsia="Segoe UI Semibold" w:cs="Segoe UI Semibold"/>
          <w:b/>
          <w:bCs/>
          <w:spacing w:val="27"/>
          <w:kern w:val="0"/>
          <w:sz w:val="48"/>
          <w:szCs w:val="48"/>
          <w14:ligatures w14:val="none"/>
        </w:rPr>
        <w:t xml:space="preserve">Contributor </w:t>
      </w:r>
    </w:p>
    <w:p w14:paraId="3CC7FC6B" w14:textId="797A3575" w:rsidR="004C5EB4" w:rsidRPr="00F13B69" w:rsidRDefault="00CA37CB" w:rsidP="7728D27B">
      <w:pPr>
        <w:widowControl w:val="0"/>
        <w:autoSpaceDE w:val="0"/>
        <w:autoSpaceDN w:val="0"/>
        <w:spacing w:before="117" w:after="0" w:line="240" w:lineRule="auto"/>
        <w:jc w:val="center"/>
        <w:rPr>
          <w:rFonts w:eastAsia="Segoe UI Semibold" w:cs="Segoe UI Semibold"/>
          <w:b/>
          <w:bCs/>
          <w:kern w:val="0"/>
          <w:sz w:val="48"/>
          <w:szCs w:val="48"/>
          <w14:ligatures w14:val="none"/>
        </w:rPr>
      </w:pPr>
      <w:r>
        <w:rPr>
          <w:rFonts w:eastAsia="Segoe UI Semibold" w:cs="Segoe UI Semibold"/>
          <w:b/>
          <w:bCs/>
          <w:spacing w:val="27"/>
          <w:kern w:val="0"/>
          <w:sz w:val="48"/>
          <w:szCs w:val="48"/>
          <w14:ligatures w14:val="none"/>
        </w:rPr>
        <w:t>Application</w:t>
      </w:r>
      <w:r w:rsidR="6B1C99DE" w:rsidRPr="7728D27B">
        <w:rPr>
          <w:rFonts w:eastAsia="Segoe UI Semibold" w:cs="Segoe UI Semibold"/>
          <w:b/>
          <w:bCs/>
          <w:spacing w:val="27"/>
          <w:kern w:val="0"/>
          <w:sz w:val="48"/>
          <w:szCs w:val="48"/>
          <w14:ligatures w14:val="none"/>
        </w:rPr>
        <w:t xml:space="preserve"> </w:t>
      </w:r>
      <w:r w:rsidR="6B1C99DE" w:rsidRPr="7728D27B">
        <w:rPr>
          <w:rFonts w:eastAsia="Segoe UI Semibold" w:cs="Segoe UI Semibold"/>
          <w:b/>
          <w:bCs/>
          <w:kern w:val="0"/>
          <w:sz w:val="48"/>
          <w:szCs w:val="48"/>
          <w14:ligatures w14:val="none"/>
        </w:rPr>
        <w:t>Form</w:t>
      </w:r>
    </w:p>
    <w:p w14:paraId="55F5FFF7" w14:textId="77777777" w:rsidR="00740EB9" w:rsidRDefault="00740EB9" w:rsidP="00BC47A4">
      <w:pPr>
        <w:widowControl w:val="0"/>
        <w:autoSpaceDE w:val="0"/>
        <w:autoSpaceDN w:val="0"/>
        <w:spacing w:after="0" w:line="240" w:lineRule="auto"/>
        <w:rPr>
          <w:rFonts w:eastAsia="Segoe UI" w:cs="Segoe UI"/>
          <w:b/>
          <w:kern w:val="0"/>
          <w:szCs w:val="24"/>
          <w14:ligatures w14:val="none"/>
        </w:rPr>
      </w:pPr>
    </w:p>
    <w:p w14:paraId="5D31B83F" w14:textId="5EC56664" w:rsidR="00BC47A4" w:rsidRPr="00977A69" w:rsidRDefault="00BC47A4" w:rsidP="00BC47A4">
      <w:pPr>
        <w:widowControl w:val="0"/>
        <w:autoSpaceDE w:val="0"/>
        <w:autoSpaceDN w:val="0"/>
        <w:spacing w:after="0" w:line="240" w:lineRule="auto"/>
        <w:rPr>
          <w:rFonts w:ascii="Arial" w:eastAsia="Segoe UI" w:hAnsi="Arial" w:cs="Arial"/>
          <w:kern w:val="0"/>
          <w:szCs w:val="24"/>
          <w14:ligatures w14:val="none"/>
        </w:rPr>
      </w:pPr>
      <w:r w:rsidRPr="00977A69">
        <w:rPr>
          <w:rFonts w:ascii="Arial" w:eastAsia="Segoe UI" w:hAnsi="Arial" w:cs="Arial"/>
          <w:b/>
          <w:bCs/>
          <w:kern w:val="0"/>
          <w:szCs w:val="24"/>
          <w14:ligatures w14:val="none"/>
        </w:rPr>
        <w:t>Before you start</w:t>
      </w:r>
    </w:p>
    <w:p w14:paraId="3291C26A" w14:textId="5D412D13" w:rsidR="00BC47A4" w:rsidRPr="00977A69" w:rsidRDefault="499D3B9E" w:rsidP="00BC47A4">
      <w:pPr>
        <w:widowControl w:val="0"/>
        <w:autoSpaceDE w:val="0"/>
        <w:autoSpaceDN w:val="0"/>
        <w:spacing w:after="0" w:line="240" w:lineRule="auto"/>
      </w:pPr>
      <w:r w:rsidRPr="7728D27B">
        <w:rPr>
          <w:rFonts w:ascii="Arial" w:eastAsia="Segoe UI" w:hAnsi="Arial" w:cs="Arial"/>
          <w:kern w:val="0"/>
          <w14:ligatures w14:val="none"/>
        </w:rPr>
        <w:t>Thank you for your interest in applying to be a part of the Macmillan Q Lab.  </w:t>
      </w:r>
    </w:p>
    <w:p w14:paraId="4BC92437" w14:textId="0A53E5E6" w:rsidR="00BC47A4" w:rsidRPr="00977A69" w:rsidRDefault="00BC47A4" w:rsidP="7728D27B">
      <w:pPr>
        <w:widowControl w:val="0"/>
        <w:autoSpaceDE w:val="0"/>
        <w:autoSpaceDN w:val="0"/>
        <w:spacing w:after="0" w:line="240" w:lineRule="auto"/>
        <w:rPr>
          <w:rFonts w:ascii="Arial" w:eastAsia="Segoe UI" w:hAnsi="Arial" w:cs="Arial"/>
        </w:rPr>
      </w:pPr>
    </w:p>
    <w:p w14:paraId="65B16BCE" w14:textId="77777777" w:rsidR="003A26BE" w:rsidRDefault="499D3B9E" w:rsidP="7728D27B">
      <w:pPr>
        <w:widowControl w:val="0"/>
        <w:autoSpaceDE w:val="0"/>
        <w:autoSpaceDN w:val="0"/>
        <w:spacing w:after="0" w:line="240" w:lineRule="auto"/>
        <w:rPr>
          <w:rFonts w:ascii="Arial" w:eastAsia="Segoe UI" w:hAnsi="Arial" w:cs="Arial"/>
          <w:kern w:val="0"/>
          <w14:ligatures w14:val="none"/>
        </w:rPr>
      </w:pPr>
      <w:r w:rsidRPr="7728D27B">
        <w:rPr>
          <w:rFonts w:ascii="Arial" w:eastAsia="Segoe UI" w:hAnsi="Arial" w:cs="Arial"/>
          <w:kern w:val="0"/>
          <w14:ligatures w14:val="none"/>
        </w:rPr>
        <w:t>We know that preparing forms takes time and effort, and we appreciate the care that goes into yours.</w:t>
      </w:r>
    </w:p>
    <w:p w14:paraId="23C69571" w14:textId="77777777" w:rsidR="003A26BE" w:rsidRDefault="003A26BE" w:rsidP="7728D27B">
      <w:pPr>
        <w:widowControl w:val="0"/>
        <w:autoSpaceDE w:val="0"/>
        <w:autoSpaceDN w:val="0"/>
        <w:spacing w:after="0" w:line="240" w:lineRule="auto"/>
        <w:rPr>
          <w:rFonts w:ascii="Arial" w:eastAsia="Segoe UI" w:hAnsi="Arial" w:cs="Arial"/>
          <w:kern w:val="0"/>
          <w14:ligatures w14:val="none"/>
        </w:rPr>
      </w:pPr>
    </w:p>
    <w:p w14:paraId="145FC434" w14:textId="77777777" w:rsidR="003A26BE" w:rsidRDefault="003A26BE" w:rsidP="003A26BE">
      <w:pPr>
        <w:widowControl w:val="0"/>
        <w:autoSpaceDE w:val="0"/>
        <w:autoSpaceDN w:val="0"/>
        <w:spacing w:before="5" w:after="0" w:line="220" w:lineRule="auto"/>
        <w:ind w:right="1011"/>
        <w:rPr>
          <w:rFonts w:eastAsia="Segoe UI" w:cs="Segoe UI"/>
          <w:kern w:val="0"/>
          <w:szCs w:val="24"/>
          <w14:ligatures w14:val="none"/>
        </w:rPr>
      </w:pPr>
      <w:r w:rsidRPr="00FE49E3">
        <w:rPr>
          <w:rFonts w:eastAsia="Segoe UI" w:cs="Segoe UI"/>
          <w:kern w:val="0"/>
          <w:szCs w:val="24"/>
          <w14:ligatures w14:val="none"/>
        </w:rPr>
        <w:t xml:space="preserve">We want everyone who wishes to apply to be able to do so. </w:t>
      </w:r>
    </w:p>
    <w:p w14:paraId="38F6C28D" w14:textId="77777777" w:rsidR="003A26BE" w:rsidRDefault="003A26BE" w:rsidP="003A26BE">
      <w:pPr>
        <w:widowControl w:val="0"/>
        <w:autoSpaceDE w:val="0"/>
        <w:autoSpaceDN w:val="0"/>
        <w:spacing w:before="5" w:after="0" w:line="220" w:lineRule="auto"/>
        <w:ind w:right="1011"/>
        <w:rPr>
          <w:rFonts w:eastAsia="Segoe UI" w:cs="Segoe UI"/>
          <w:kern w:val="0"/>
          <w:szCs w:val="24"/>
          <w14:ligatures w14:val="none"/>
        </w:rPr>
      </w:pPr>
    </w:p>
    <w:p w14:paraId="01A9D478" w14:textId="5DF9777F" w:rsidR="00DC6D26" w:rsidRPr="00977A69" w:rsidRDefault="003A26BE" w:rsidP="00DC6D26">
      <w:pPr>
        <w:widowControl w:val="0"/>
        <w:autoSpaceDE w:val="0"/>
        <w:autoSpaceDN w:val="0"/>
        <w:spacing w:after="0" w:line="240" w:lineRule="auto"/>
        <w:rPr>
          <w:rFonts w:ascii="Arial" w:eastAsia="Segoe UI" w:hAnsi="Arial" w:cs="Arial"/>
          <w:kern w:val="0"/>
          <w:szCs w:val="24"/>
          <w14:ligatures w14:val="none"/>
        </w:rPr>
      </w:pPr>
      <w:r w:rsidRPr="00E15FD5">
        <w:rPr>
          <w:rFonts w:eastAsia="Segoe UI" w:cs="Segoe UI"/>
          <w:b/>
          <w:bCs/>
          <w:kern w:val="0"/>
          <w:szCs w:val="24"/>
          <w14:ligatures w14:val="none"/>
        </w:rPr>
        <w:t xml:space="preserve">Please note you need to complete the online </w:t>
      </w:r>
      <w:r w:rsidR="00227117">
        <w:rPr>
          <w:rFonts w:eastAsia="Segoe UI" w:cs="Segoe UI"/>
          <w:b/>
          <w:bCs/>
          <w:kern w:val="0"/>
          <w:szCs w:val="24"/>
          <w14:ligatures w14:val="none"/>
        </w:rPr>
        <w:t xml:space="preserve">Individual Contributor </w:t>
      </w:r>
      <w:r w:rsidRPr="00E15FD5">
        <w:rPr>
          <w:rFonts w:eastAsia="Segoe UI" w:cs="Segoe UI"/>
          <w:b/>
          <w:bCs/>
          <w:kern w:val="0"/>
          <w:szCs w:val="24"/>
          <w14:ligatures w14:val="none"/>
        </w:rPr>
        <w:t>application form here:</w:t>
      </w:r>
      <w:r w:rsidR="00DC6D26">
        <w:rPr>
          <w:rFonts w:eastAsia="Segoe UI" w:cs="Segoe UI"/>
          <w:b/>
          <w:bCs/>
          <w:kern w:val="0"/>
          <w:szCs w:val="24"/>
          <w14:ligatures w14:val="none"/>
        </w:rPr>
        <w:t xml:space="preserve"> </w:t>
      </w:r>
      <w:hyperlink r:id="rId11" w:history="1">
        <w:r w:rsidR="00DC6D26" w:rsidRPr="00DC6D26">
          <w:rPr>
            <w:rStyle w:val="Hyperlink"/>
            <w:rFonts w:ascii="Arial" w:eastAsia="Segoe UI" w:hAnsi="Arial" w:cs="Arial"/>
            <w:b/>
            <w:bCs/>
            <w:kern w:val="0"/>
            <w:szCs w:val="24"/>
            <w14:ligatures w14:val="none"/>
          </w:rPr>
          <w:t>Macmillan Q Lab | Macmillan Can</w:t>
        </w:r>
        <w:r w:rsidR="00DC6D26" w:rsidRPr="00DC6D26">
          <w:rPr>
            <w:rStyle w:val="Hyperlink"/>
            <w:rFonts w:ascii="Arial" w:eastAsia="Segoe UI" w:hAnsi="Arial" w:cs="Arial"/>
            <w:b/>
            <w:bCs/>
            <w:kern w:val="0"/>
            <w:szCs w:val="24"/>
            <w14:ligatures w14:val="none"/>
          </w:rPr>
          <w:t>c</w:t>
        </w:r>
        <w:r w:rsidR="00DC6D26" w:rsidRPr="00DC6D26">
          <w:rPr>
            <w:rStyle w:val="Hyperlink"/>
            <w:rFonts w:ascii="Arial" w:eastAsia="Segoe UI" w:hAnsi="Arial" w:cs="Arial"/>
            <w:b/>
            <w:bCs/>
            <w:kern w:val="0"/>
            <w:szCs w:val="24"/>
            <w14:ligatures w14:val="none"/>
          </w:rPr>
          <w:t>er Support</w:t>
        </w:r>
      </w:hyperlink>
    </w:p>
    <w:p w14:paraId="452DD319" w14:textId="77777777" w:rsidR="00C56216" w:rsidRPr="00E15FD5" w:rsidRDefault="00BC47A4" w:rsidP="00C56216">
      <w:pPr>
        <w:widowControl w:val="0"/>
        <w:autoSpaceDE w:val="0"/>
        <w:autoSpaceDN w:val="0"/>
        <w:spacing w:before="5" w:after="0" w:line="220" w:lineRule="auto"/>
        <w:ind w:right="1011"/>
        <w:rPr>
          <w:rFonts w:eastAsia="Segoe UI" w:cs="Segoe UI"/>
          <w:b/>
          <w:bCs/>
          <w:kern w:val="0"/>
          <w:szCs w:val="24"/>
          <w14:ligatures w14:val="none"/>
        </w:rPr>
      </w:pPr>
      <w:r w:rsidRPr="00977A69">
        <w:rPr>
          <w:rFonts w:ascii="Arial" w:eastAsia="Segoe UI" w:hAnsi="Arial" w:cs="Arial"/>
          <w:kern w:val="0"/>
          <w:szCs w:val="24"/>
          <w14:ligatures w14:val="none"/>
        </w:rPr>
        <w:br/>
      </w:r>
      <w:r w:rsidR="00C56216" w:rsidRPr="00E15FD5">
        <w:rPr>
          <w:rFonts w:eastAsia="Segoe UI" w:cs="Segoe UI"/>
          <w:b/>
          <w:bCs/>
          <w:kern w:val="0"/>
          <w:szCs w:val="24"/>
          <w14:ligatures w14:val="none"/>
        </w:rPr>
        <w:t>This Word Document is a tool to help you plan your answers before copying them into the online form, as the online form does not allow you to save your progress and answers will be lost if you do not complete the application in one go.</w:t>
      </w:r>
    </w:p>
    <w:p w14:paraId="76205924" w14:textId="77777777" w:rsidR="00BB6B76" w:rsidRDefault="00BB6B76" w:rsidP="00BB6B76">
      <w:pPr>
        <w:widowControl w:val="0"/>
        <w:autoSpaceDE w:val="0"/>
        <w:autoSpaceDN w:val="0"/>
        <w:spacing w:after="0" w:line="240" w:lineRule="auto"/>
        <w:rPr>
          <w:rFonts w:ascii="Arial" w:eastAsia="Segoe UI" w:hAnsi="Arial" w:cs="Arial"/>
          <w:kern w:val="0"/>
          <w:szCs w:val="24"/>
          <w14:ligatures w14:val="none"/>
        </w:rPr>
      </w:pPr>
    </w:p>
    <w:p w14:paraId="5116812E" w14:textId="77777777" w:rsidR="00BB6B76" w:rsidRPr="00977A69" w:rsidRDefault="00BB6B76" w:rsidP="00BB6B76">
      <w:pPr>
        <w:rPr>
          <w:rFonts w:ascii="Arial" w:hAnsi="Arial" w:cs="Arial"/>
        </w:rPr>
      </w:pPr>
      <w:r w:rsidRPr="00977A69">
        <w:rPr>
          <w:rFonts w:ascii="Arial" w:hAnsi="Arial" w:cs="Arial"/>
          <w:b/>
          <w:bCs/>
        </w:rPr>
        <w:t>What the form includes: </w:t>
      </w:r>
      <w:r w:rsidRPr="00977A69">
        <w:rPr>
          <w:rFonts w:ascii="Arial" w:hAnsi="Arial" w:cs="Arial"/>
        </w:rPr>
        <w:t>You’ll be asked about:</w:t>
      </w:r>
    </w:p>
    <w:p w14:paraId="67669DF2" w14:textId="77777777" w:rsidR="00BB6B76" w:rsidRPr="00977A69" w:rsidRDefault="00BB6B76" w:rsidP="00BB6B76">
      <w:pPr>
        <w:numPr>
          <w:ilvl w:val="0"/>
          <w:numId w:val="28"/>
        </w:numPr>
        <w:ind w:left="714" w:hanging="357"/>
        <w:contextualSpacing/>
        <w:rPr>
          <w:rFonts w:ascii="Arial" w:hAnsi="Arial" w:cs="Arial"/>
        </w:rPr>
      </w:pPr>
      <w:r w:rsidRPr="00977A69">
        <w:rPr>
          <w:rFonts w:ascii="Arial" w:hAnsi="Arial" w:cs="Arial"/>
        </w:rPr>
        <w:t>Contributor Principles</w:t>
      </w:r>
    </w:p>
    <w:p w14:paraId="66C63DC1" w14:textId="77777777" w:rsidR="00BB6B76" w:rsidRPr="00977A69" w:rsidRDefault="00BB6B76" w:rsidP="00BB6B76">
      <w:pPr>
        <w:numPr>
          <w:ilvl w:val="0"/>
          <w:numId w:val="28"/>
        </w:numPr>
        <w:ind w:left="714" w:hanging="357"/>
        <w:contextualSpacing/>
        <w:rPr>
          <w:rFonts w:ascii="Arial" w:hAnsi="Arial" w:cs="Arial"/>
        </w:rPr>
      </w:pPr>
      <w:r w:rsidRPr="00977A69">
        <w:rPr>
          <w:rFonts w:ascii="Arial" w:hAnsi="Arial" w:cs="Arial"/>
        </w:rPr>
        <w:t>Personal details</w:t>
      </w:r>
    </w:p>
    <w:p w14:paraId="5E3C0415" w14:textId="77777777" w:rsidR="00BB6B76" w:rsidRPr="00977A69" w:rsidRDefault="00BB6B76" w:rsidP="00BB6B76">
      <w:pPr>
        <w:numPr>
          <w:ilvl w:val="0"/>
          <w:numId w:val="28"/>
        </w:numPr>
        <w:ind w:left="714" w:hanging="357"/>
        <w:contextualSpacing/>
        <w:rPr>
          <w:rFonts w:ascii="Arial" w:hAnsi="Arial" w:cs="Arial"/>
        </w:rPr>
      </w:pPr>
      <w:r w:rsidRPr="00977A69">
        <w:rPr>
          <w:rFonts w:ascii="Arial" w:hAnsi="Arial" w:cs="Arial"/>
        </w:rPr>
        <w:t>Interest and experience</w:t>
      </w:r>
    </w:p>
    <w:p w14:paraId="72EC33E5" w14:textId="77777777" w:rsidR="00BB6B76" w:rsidRDefault="00BB6B76" w:rsidP="00BB6B76">
      <w:pPr>
        <w:widowControl w:val="0"/>
        <w:autoSpaceDE w:val="0"/>
        <w:autoSpaceDN w:val="0"/>
        <w:spacing w:after="0" w:line="240" w:lineRule="auto"/>
        <w:rPr>
          <w:rFonts w:ascii="Arial" w:eastAsia="Segoe UI" w:hAnsi="Arial" w:cs="Arial"/>
          <w:b/>
          <w:bCs/>
          <w:kern w:val="0"/>
          <w:szCs w:val="24"/>
          <w14:ligatures w14:val="none"/>
        </w:rPr>
      </w:pPr>
    </w:p>
    <w:p w14:paraId="65140140" w14:textId="51C47CF6" w:rsidR="004C5EB4" w:rsidRPr="00977A69" w:rsidRDefault="0003301A" w:rsidP="00BB6B76">
      <w:pPr>
        <w:widowControl w:val="0"/>
        <w:autoSpaceDE w:val="0"/>
        <w:autoSpaceDN w:val="0"/>
        <w:spacing w:after="0" w:line="240" w:lineRule="auto"/>
        <w:rPr>
          <w:rFonts w:ascii="Arial" w:eastAsia="Segoe UI" w:hAnsi="Arial" w:cs="Arial"/>
          <w:kern w:val="0"/>
          <w:szCs w:val="24"/>
          <w14:ligatures w14:val="none"/>
        </w:rPr>
      </w:pPr>
      <w:r w:rsidRPr="00977A69">
        <w:rPr>
          <w:rFonts w:ascii="Arial" w:eastAsia="Segoe UI" w:hAnsi="Arial" w:cs="Arial"/>
          <w:b/>
          <w:kern w:val="0"/>
          <w:szCs w:val="24"/>
          <w14:ligatures w14:val="none"/>
        </w:rPr>
        <w:t>Need help? </w:t>
      </w:r>
      <w:r w:rsidRPr="00977A69">
        <w:rPr>
          <w:rFonts w:ascii="Arial" w:eastAsia="Segoe UI" w:hAnsi="Arial" w:cs="Arial"/>
          <w:kern w:val="0"/>
          <w:szCs w:val="24"/>
          <w14:ligatures w14:val="none"/>
        </w:rPr>
        <w:t xml:space="preserve">Please refer to the </w:t>
      </w:r>
      <w:r w:rsidR="00CA37CB">
        <w:rPr>
          <w:rFonts w:ascii="Arial" w:eastAsia="Segoe UI" w:hAnsi="Arial" w:cs="Arial"/>
          <w:kern w:val="0"/>
          <w:szCs w:val="24"/>
          <w14:ligatures w14:val="none"/>
        </w:rPr>
        <w:t>Application</w:t>
      </w:r>
      <w:r w:rsidR="00BC47A4" w:rsidRPr="00977A69">
        <w:rPr>
          <w:rFonts w:ascii="Arial" w:eastAsia="Segoe UI" w:hAnsi="Arial" w:cs="Arial"/>
          <w:kern w:val="0"/>
          <w:szCs w:val="24"/>
          <w14:ligatures w14:val="none"/>
        </w:rPr>
        <w:t xml:space="preserve"> </w:t>
      </w:r>
      <w:r w:rsidRPr="00977A69">
        <w:rPr>
          <w:rFonts w:ascii="Arial" w:eastAsia="Segoe UI" w:hAnsi="Arial" w:cs="Arial"/>
          <w:kern w:val="0"/>
          <w:szCs w:val="24"/>
          <w14:ligatures w14:val="none"/>
        </w:rPr>
        <w:t xml:space="preserve">Guidance for support on how to complete the form and examples of the detail we are expecting to see </w:t>
      </w:r>
      <w:r w:rsidR="00BC47A4" w:rsidRPr="00977A69">
        <w:rPr>
          <w:rFonts w:ascii="Arial" w:eastAsia="Segoe UI" w:hAnsi="Arial" w:cs="Arial"/>
          <w:kern w:val="0"/>
          <w:szCs w:val="24"/>
          <w14:ligatures w14:val="none"/>
        </w:rPr>
        <w:t>(available on the Macmillan Q Lab webpage </w:t>
      </w:r>
      <w:hyperlink r:id="rId12" w:history="1">
        <w:r w:rsidR="00BC47A4" w:rsidRPr="00977A69">
          <w:rPr>
            <w:rStyle w:val="Hyperlink"/>
            <w:rFonts w:ascii="Arial" w:eastAsia="Segoe UI" w:hAnsi="Arial" w:cs="Arial"/>
            <w:kern w:val="0"/>
            <w:szCs w:val="24"/>
            <w14:ligatures w14:val="none"/>
          </w:rPr>
          <w:t>Macmillan Q Lab | Macmillan Cancer Support</w:t>
        </w:r>
      </w:hyperlink>
      <w:r w:rsidR="00BC47A4" w:rsidRPr="00977A69">
        <w:rPr>
          <w:rFonts w:ascii="Arial" w:eastAsia="Segoe UI" w:hAnsi="Arial" w:cs="Arial"/>
          <w:kern w:val="0"/>
          <w:szCs w:val="24"/>
          <w14:ligatures w14:val="none"/>
        </w:rPr>
        <w:t>).</w:t>
      </w:r>
      <w:r w:rsidRPr="00977A69">
        <w:rPr>
          <w:rFonts w:ascii="Arial" w:eastAsia="Segoe UI" w:hAnsi="Arial" w:cs="Arial"/>
          <w:kern w:val="0"/>
          <w:szCs w:val="24"/>
          <w14:ligatures w14:val="none"/>
        </w:rPr>
        <w:t> If you need further support, you can contact us at </w:t>
      </w:r>
      <w:r w:rsidR="00BC47A4" w:rsidRPr="00977A69">
        <w:rPr>
          <w:rFonts w:ascii="Arial" w:eastAsia="Segoe UI" w:hAnsi="Arial" w:cs="Arial"/>
          <w:kern w:val="0"/>
          <w:szCs w:val="24"/>
          <w14:ligatures w14:val="none"/>
        </w:rPr>
        <w:t>QLabMacmillan@macmillan.org.uk </w:t>
      </w:r>
      <w:r w:rsidRPr="00977A69">
        <w:rPr>
          <w:rFonts w:ascii="Arial" w:eastAsia="Segoe UI" w:hAnsi="Arial" w:cs="Arial"/>
          <w:kern w:val="0"/>
          <w:szCs w:val="24"/>
          <w14:ligatures w14:val="none"/>
        </w:rPr>
        <w:t>and we’ll do our best to get back to you within 3 working days.</w:t>
      </w:r>
    </w:p>
    <w:p w14:paraId="7960F4FE" w14:textId="77777777" w:rsidR="008E2289" w:rsidRPr="00977A69" w:rsidRDefault="008E2289" w:rsidP="004C5EB4">
      <w:pPr>
        <w:widowControl w:val="0"/>
        <w:pBdr>
          <w:bottom w:val="single" w:sz="18" w:space="1" w:color="008A26"/>
        </w:pBdr>
        <w:autoSpaceDE w:val="0"/>
        <w:autoSpaceDN w:val="0"/>
        <w:spacing w:after="0" w:line="240" w:lineRule="auto"/>
        <w:rPr>
          <w:rFonts w:ascii="Arial" w:hAnsi="Arial" w:cs="Arial"/>
          <w:b/>
          <w:bCs/>
        </w:rPr>
      </w:pPr>
    </w:p>
    <w:p w14:paraId="2E0D0687" w14:textId="1C11FE99" w:rsidR="005F5FB0" w:rsidRPr="00977A69" w:rsidRDefault="008E2289" w:rsidP="004C5EB4">
      <w:pPr>
        <w:widowControl w:val="0"/>
        <w:pBdr>
          <w:bottom w:val="single" w:sz="18" w:space="1" w:color="008A26"/>
        </w:pBdr>
        <w:autoSpaceDE w:val="0"/>
        <w:autoSpaceDN w:val="0"/>
        <w:spacing w:after="0" w:line="240" w:lineRule="auto"/>
        <w:rPr>
          <w:rFonts w:ascii="Arial" w:eastAsia="Segoe UI" w:hAnsi="Arial" w:cs="Arial"/>
          <w:kern w:val="0"/>
          <w:szCs w:val="24"/>
          <w14:ligatures w14:val="none"/>
        </w:rPr>
      </w:pPr>
      <w:r w:rsidRPr="00977A69">
        <w:rPr>
          <w:rFonts w:ascii="Arial" w:hAnsi="Arial" w:cs="Arial"/>
          <w:b/>
          <w:bCs/>
        </w:rPr>
        <w:t>Data Protection</w:t>
      </w:r>
      <w:r w:rsidRPr="00977A69">
        <w:rPr>
          <w:rFonts w:ascii="Arial" w:hAnsi="Arial" w:cs="Arial"/>
        </w:rPr>
        <w:t>: We will use the information you give us during the application process and during the lifetime of any funding for administration, analysis and research and evaluation purposes. Information about individuals or groups will not be made public without consent, except as required by law. We promise to keep your details safe and never sell or swap them with anyone. This includes any sensitive personal data you may provide. Please refer to our privacy policy for more details www.macmillan.org.uk/privacy-policy </w:t>
      </w:r>
    </w:p>
    <w:p w14:paraId="23C073CD" w14:textId="77777777" w:rsidR="00D24970" w:rsidRPr="00977A69" w:rsidRDefault="00D24970" w:rsidP="004C5EB4">
      <w:pPr>
        <w:widowControl w:val="0"/>
        <w:pBdr>
          <w:bottom w:val="single" w:sz="18" w:space="1" w:color="008A26"/>
        </w:pBdr>
        <w:autoSpaceDE w:val="0"/>
        <w:autoSpaceDN w:val="0"/>
        <w:spacing w:after="0" w:line="240" w:lineRule="auto"/>
        <w:rPr>
          <w:rFonts w:ascii="Arial" w:eastAsia="Segoe UI" w:hAnsi="Arial" w:cs="Arial"/>
          <w:kern w:val="0"/>
          <w:szCs w:val="24"/>
          <w14:ligatures w14:val="none"/>
        </w:rPr>
      </w:pPr>
    </w:p>
    <w:p w14:paraId="22F370A2" w14:textId="77777777" w:rsidR="008E2289" w:rsidRPr="00977A69" w:rsidRDefault="00BA1BB8" w:rsidP="009136C2">
      <w:pPr>
        <w:spacing w:before="118"/>
        <w:contextualSpacing/>
        <w:rPr>
          <w:rFonts w:ascii="Arial" w:hAnsi="Arial" w:cs="Arial"/>
          <w:b/>
          <w:color w:val="008A26"/>
          <w:sz w:val="27"/>
        </w:rPr>
      </w:pPr>
      <w:r w:rsidRPr="00977A69">
        <w:rPr>
          <w:rFonts w:ascii="Arial" w:hAnsi="Arial" w:cs="Arial"/>
          <w:b/>
          <w:bCs/>
        </w:rPr>
        <w:br/>
      </w:r>
      <w:r w:rsidR="008E2289" w:rsidRPr="00977A69">
        <w:rPr>
          <w:rFonts w:ascii="Arial" w:hAnsi="Arial" w:cs="Arial"/>
          <w:b/>
          <w:color w:val="008A26"/>
          <w:spacing w:val="7"/>
          <w:sz w:val="27"/>
        </w:rPr>
        <w:t>Contributor Principles</w:t>
      </w:r>
    </w:p>
    <w:p w14:paraId="1B8B1142" w14:textId="11B431D3" w:rsidR="00D33E6C" w:rsidRPr="00977A69" w:rsidRDefault="009136C2" w:rsidP="009136C2">
      <w:pPr>
        <w:spacing w:before="258"/>
        <w:contextualSpacing/>
        <w:rPr>
          <w:rFonts w:ascii="Arial" w:hAnsi="Arial" w:cs="Arial"/>
          <w:color w:val="202020"/>
          <w:spacing w:val="5"/>
          <w:szCs w:val="28"/>
        </w:rPr>
      </w:pPr>
      <w:r w:rsidRPr="00977A69">
        <w:rPr>
          <w:rFonts w:ascii="Arial" w:hAnsi="Arial" w:cs="Arial"/>
          <w:color w:val="202020"/>
          <w:szCs w:val="28"/>
        </w:rPr>
        <w:t>As a Contributor, you would be expected to support the Macmillan Q Lab programme in line with the principles of the role. You will need to confirm you can commit to the following principles:</w:t>
      </w:r>
    </w:p>
    <w:p w14:paraId="4B9C8827" w14:textId="2F24B855" w:rsidR="00340A1B" w:rsidRPr="00977A69" w:rsidRDefault="00340A1B" w:rsidP="008E2289">
      <w:pPr>
        <w:pStyle w:val="ListParagraph"/>
        <w:numPr>
          <w:ilvl w:val="0"/>
          <w:numId w:val="29"/>
        </w:numPr>
        <w:rPr>
          <w:rFonts w:ascii="Arial" w:hAnsi="Arial" w:cs="Arial"/>
        </w:rPr>
      </w:pPr>
      <w:r w:rsidRPr="00977A69">
        <w:rPr>
          <w:rFonts w:ascii="Arial" w:hAnsi="Arial" w:cs="Arial"/>
        </w:rPr>
        <w:t>Be aged 18 years or over</w:t>
      </w:r>
    </w:p>
    <w:p w14:paraId="6885AE8F" w14:textId="43868A40" w:rsidR="00340A1B" w:rsidRPr="00977A69" w:rsidRDefault="00340A1B" w:rsidP="008E2289">
      <w:pPr>
        <w:pStyle w:val="ListParagraph"/>
        <w:numPr>
          <w:ilvl w:val="0"/>
          <w:numId w:val="29"/>
        </w:numPr>
        <w:rPr>
          <w:rFonts w:ascii="Arial" w:hAnsi="Arial" w:cs="Arial"/>
        </w:rPr>
      </w:pPr>
      <w:r w:rsidRPr="00977A69">
        <w:rPr>
          <w:rFonts w:ascii="Arial" w:hAnsi="Arial" w:cs="Arial"/>
        </w:rPr>
        <w:t>Be able to participate in English</w:t>
      </w:r>
    </w:p>
    <w:p w14:paraId="48443DAE" w14:textId="44BC1D5B" w:rsidR="00D33E6C" w:rsidRPr="00977A69" w:rsidRDefault="00D33E6C" w:rsidP="008E2289">
      <w:pPr>
        <w:pStyle w:val="ListParagraph"/>
        <w:numPr>
          <w:ilvl w:val="0"/>
          <w:numId w:val="29"/>
        </w:numPr>
        <w:rPr>
          <w:rFonts w:ascii="Arial" w:hAnsi="Arial" w:cs="Arial"/>
        </w:rPr>
      </w:pPr>
      <w:r w:rsidRPr="00977A69">
        <w:rPr>
          <w:rFonts w:ascii="Arial" w:hAnsi="Arial" w:cs="Arial"/>
        </w:rPr>
        <w:t>Be willing and able to participate in the activities outlined in the contributor role description (including online / in-person workshops and any agreed preparation)</w:t>
      </w:r>
    </w:p>
    <w:p w14:paraId="469210A6" w14:textId="57690F9A" w:rsidR="00D33E6C" w:rsidRPr="00977A69" w:rsidRDefault="00D33E6C" w:rsidP="008E2289">
      <w:pPr>
        <w:pStyle w:val="ListParagraph"/>
        <w:numPr>
          <w:ilvl w:val="0"/>
          <w:numId w:val="29"/>
        </w:numPr>
        <w:rPr>
          <w:rFonts w:ascii="Arial" w:hAnsi="Arial" w:cs="Arial"/>
        </w:rPr>
      </w:pPr>
      <w:r w:rsidRPr="00977A69">
        <w:rPr>
          <w:rFonts w:ascii="Arial" w:hAnsi="Arial" w:cs="Arial"/>
        </w:rPr>
        <w:t>Be committed to working respectfully and collaboratively with people from different backgrounds and perspectives</w:t>
      </w:r>
    </w:p>
    <w:p w14:paraId="572467C1" w14:textId="0CBDFDCB" w:rsidR="007E7E85" w:rsidRPr="00977A69" w:rsidRDefault="00D33E6C" w:rsidP="008E2289">
      <w:pPr>
        <w:pStyle w:val="ListParagraph"/>
        <w:numPr>
          <w:ilvl w:val="0"/>
          <w:numId w:val="29"/>
        </w:numPr>
        <w:rPr>
          <w:rFonts w:ascii="Arial" w:hAnsi="Arial" w:cs="Arial"/>
        </w:rPr>
      </w:pPr>
      <w:r w:rsidRPr="00977A69">
        <w:rPr>
          <w:rFonts w:ascii="Arial" w:hAnsi="Arial" w:cs="Arial"/>
        </w:rPr>
        <w:t>Be willing to share relevant experiences, knowledge or expertise in a constructive way</w:t>
      </w:r>
    </w:p>
    <w:p w14:paraId="4901E546" w14:textId="074DBDC1" w:rsidR="00D33E6C" w:rsidRPr="00977A69" w:rsidRDefault="00D33E6C" w:rsidP="008E2289">
      <w:pPr>
        <w:pStyle w:val="ListParagraph"/>
        <w:numPr>
          <w:ilvl w:val="0"/>
          <w:numId w:val="29"/>
        </w:numPr>
        <w:rPr>
          <w:rFonts w:ascii="Arial" w:hAnsi="Arial" w:cs="Arial"/>
        </w:rPr>
      </w:pPr>
      <w:r w:rsidRPr="00977A69">
        <w:rPr>
          <w:rFonts w:ascii="Arial" w:hAnsi="Arial" w:cs="Arial"/>
        </w:rPr>
        <w:lastRenderedPageBreak/>
        <w:t>Be able to comply with Macmillan's confidentiality, data protection and participation agreements</w:t>
      </w:r>
    </w:p>
    <w:p w14:paraId="63CF952A" w14:textId="7A8F1811" w:rsidR="00D33E6C" w:rsidRPr="00977A69" w:rsidRDefault="00D33E6C" w:rsidP="008E2289">
      <w:pPr>
        <w:pStyle w:val="ListParagraph"/>
        <w:numPr>
          <w:ilvl w:val="0"/>
          <w:numId w:val="29"/>
        </w:numPr>
        <w:rPr>
          <w:rFonts w:ascii="Arial" w:hAnsi="Arial" w:cs="Arial"/>
        </w:rPr>
      </w:pPr>
      <w:r w:rsidRPr="00977A69">
        <w:rPr>
          <w:rFonts w:ascii="Arial" w:hAnsi="Arial" w:cs="Arial"/>
        </w:rPr>
        <w:t>Not have any conflicts of interest that would prevent impartial participation (or declare them if applicable)</w:t>
      </w:r>
    </w:p>
    <w:p w14:paraId="200922FB" w14:textId="77777777" w:rsidR="00D43B08" w:rsidRPr="00977A69" w:rsidRDefault="00D43B08" w:rsidP="004263D6">
      <w:pPr>
        <w:rPr>
          <w:rFonts w:ascii="Arial" w:hAnsi="Arial" w:cs="Arial"/>
        </w:rPr>
      </w:pPr>
    </w:p>
    <w:p w14:paraId="518B6640" w14:textId="6D0213B0" w:rsidR="00F7237B" w:rsidRPr="00977A69" w:rsidRDefault="00F7237B" w:rsidP="00BB6B76">
      <w:pPr>
        <w:spacing w:before="118" w:after="120"/>
        <w:contextualSpacing/>
        <w:rPr>
          <w:rFonts w:ascii="Arial" w:hAnsi="Arial" w:cs="Arial"/>
          <w:b/>
          <w:color w:val="008A26"/>
          <w:sz w:val="27"/>
        </w:rPr>
      </w:pPr>
      <w:r w:rsidRPr="00977A69">
        <w:rPr>
          <w:rFonts w:ascii="Arial" w:hAnsi="Arial" w:cs="Arial"/>
          <w:b/>
          <w:color w:val="008A26"/>
          <w:sz w:val="27"/>
        </w:rPr>
        <w:t xml:space="preserve">Personal details </w:t>
      </w:r>
    </w:p>
    <w:p w14:paraId="6BDE8CA6" w14:textId="77777777" w:rsidR="00F7237B" w:rsidRPr="00977A69" w:rsidRDefault="00F7237B" w:rsidP="00BB6B76">
      <w:pPr>
        <w:spacing w:before="268" w:after="120"/>
        <w:contextualSpacing/>
        <w:rPr>
          <w:rFonts w:ascii="Arial" w:hAnsi="Arial" w:cs="Arial"/>
          <w:szCs w:val="32"/>
        </w:rPr>
      </w:pPr>
      <w:r w:rsidRPr="00977A69">
        <w:rPr>
          <w:rFonts w:ascii="Arial" w:hAnsi="Arial" w:cs="Arial"/>
          <w:color w:val="202020"/>
          <w:szCs w:val="32"/>
        </w:rPr>
        <w:t>This</w:t>
      </w:r>
      <w:r w:rsidRPr="00977A69">
        <w:rPr>
          <w:rFonts w:ascii="Arial" w:hAnsi="Arial" w:cs="Arial"/>
          <w:color w:val="202020"/>
          <w:spacing w:val="5"/>
          <w:szCs w:val="32"/>
        </w:rPr>
        <w:t xml:space="preserve"> </w:t>
      </w:r>
      <w:r w:rsidRPr="00977A69">
        <w:rPr>
          <w:rFonts w:ascii="Arial" w:hAnsi="Arial" w:cs="Arial"/>
          <w:color w:val="202020"/>
          <w:szCs w:val="32"/>
        </w:rPr>
        <w:t>section</w:t>
      </w:r>
      <w:r w:rsidRPr="00977A69">
        <w:rPr>
          <w:rFonts w:ascii="Arial" w:hAnsi="Arial" w:cs="Arial"/>
          <w:color w:val="202020"/>
          <w:spacing w:val="6"/>
          <w:szCs w:val="32"/>
        </w:rPr>
        <w:t xml:space="preserve"> </w:t>
      </w:r>
      <w:r w:rsidRPr="00977A69">
        <w:rPr>
          <w:rFonts w:ascii="Arial" w:hAnsi="Arial" w:cs="Arial"/>
          <w:color w:val="202020"/>
          <w:szCs w:val="32"/>
        </w:rPr>
        <w:t>covers</w:t>
      </w:r>
      <w:r w:rsidRPr="00977A69">
        <w:rPr>
          <w:rFonts w:ascii="Arial" w:hAnsi="Arial" w:cs="Arial"/>
          <w:color w:val="202020"/>
          <w:spacing w:val="6"/>
          <w:szCs w:val="32"/>
        </w:rPr>
        <w:t xml:space="preserve"> </w:t>
      </w:r>
      <w:r w:rsidRPr="00977A69">
        <w:rPr>
          <w:rFonts w:ascii="Arial" w:hAnsi="Arial" w:cs="Arial"/>
          <w:color w:val="202020"/>
          <w:szCs w:val="32"/>
        </w:rPr>
        <w:t>your personal details.</w:t>
      </w:r>
      <w:r w:rsidRPr="00977A69">
        <w:rPr>
          <w:rFonts w:ascii="Arial" w:hAnsi="Arial" w:cs="Arial"/>
          <w:color w:val="202020"/>
          <w:spacing w:val="6"/>
          <w:szCs w:val="32"/>
        </w:rPr>
        <w:t xml:space="preserve"> </w:t>
      </w:r>
    </w:p>
    <w:p w14:paraId="084C2F39" w14:textId="4D67D3C6" w:rsidR="00F7237B" w:rsidRPr="00977A69" w:rsidRDefault="00F7237B" w:rsidP="00B90C08">
      <w:pPr>
        <w:pStyle w:val="NoSpacing"/>
        <w:numPr>
          <w:ilvl w:val="0"/>
          <w:numId w:val="6"/>
        </w:numPr>
        <w:contextualSpacing/>
        <w:rPr>
          <w:rFonts w:ascii="Arial" w:hAnsi="Arial" w:cs="Arial"/>
        </w:rPr>
      </w:pPr>
      <w:r w:rsidRPr="00977A69">
        <w:rPr>
          <w:rFonts w:ascii="Arial" w:hAnsi="Arial" w:cs="Arial"/>
        </w:rPr>
        <w:t>What is your first name?</w:t>
      </w:r>
    </w:p>
    <w:p w14:paraId="6A7B0127" w14:textId="688D2F6B" w:rsidR="00F7237B" w:rsidRPr="00977A69" w:rsidRDefault="00F7237B" w:rsidP="00B90C08">
      <w:pPr>
        <w:pStyle w:val="NoSpacing"/>
        <w:numPr>
          <w:ilvl w:val="0"/>
          <w:numId w:val="6"/>
        </w:numPr>
        <w:contextualSpacing/>
        <w:rPr>
          <w:rFonts w:ascii="Arial" w:hAnsi="Arial" w:cs="Arial"/>
        </w:rPr>
      </w:pPr>
      <w:r w:rsidRPr="00977A69">
        <w:rPr>
          <w:rFonts w:ascii="Arial" w:hAnsi="Arial" w:cs="Arial"/>
        </w:rPr>
        <w:t>What is your last name?</w:t>
      </w:r>
    </w:p>
    <w:p w14:paraId="6312B4B0" w14:textId="10D5948E" w:rsidR="00F7237B" w:rsidRPr="00977A69" w:rsidRDefault="00F7237B" w:rsidP="00B90C08">
      <w:pPr>
        <w:pStyle w:val="NoSpacing"/>
        <w:numPr>
          <w:ilvl w:val="0"/>
          <w:numId w:val="6"/>
        </w:numPr>
        <w:contextualSpacing/>
        <w:rPr>
          <w:rFonts w:ascii="Arial" w:hAnsi="Arial" w:cs="Arial"/>
        </w:rPr>
      </w:pPr>
      <w:r w:rsidRPr="00977A69">
        <w:rPr>
          <w:rFonts w:ascii="Arial" w:hAnsi="Arial" w:cs="Arial"/>
        </w:rPr>
        <w:t>What is your email address?</w:t>
      </w:r>
    </w:p>
    <w:p w14:paraId="5FAAA32B" w14:textId="77777777" w:rsidR="00F7237B" w:rsidRPr="00977A69" w:rsidRDefault="00F7237B" w:rsidP="00B90C08">
      <w:pPr>
        <w:pStyle w:val="NoSpacing"/>
        <w:numPr>
          <w:ilvl w:val="0"/>
          <w:numId w:val="6"/>
        </w:numPr>
        <w:contextualSpacing/>
        <w:rPr>
          <w:rFonts w:ascii="Arial" w:hAnsi="Arial" w:cs="Arial"/>
        </w:rPr>
      </w:pPr>
      <w:r w:rsidRPr="00977A69">
        <w:rPr>
          <w:rFonts w:ascii="Arial" w:hAnsi="Arial" w:cs="Arial"/>
        </w:rPr>
        <w:t xml:space="preserve">What is your postcode? </w:t>
      </w:r>
    </w:p>
    <w:p w14:paraId="3042A3A8" w14:textId="77777777" w:rsidR="00F7237B" w:rsidRPr="00977A69" w:rsidRDefault="00F7237B" w:rsidP="00F7237B">
      <w:pPr>
        <w:pStyle w:val="NoSpacing"/>
        <w:rPr>
          <w:rFonts w:ascii="Arial" w:hAnsi="Arial" w:cs="Arial"/>
        </w:rPr>
      </w:pPr>
    </w:p>
    <w:p w14:paraId="70A856B1" w14:textId="77777777" w:rsidR="00F7237B" w:rsidRPr="00977A69" w:rsidRDefault="00F7237B" w:rsidP="007B7896">
      <w:pPr>
        <w:widowControl w:val="0"/>
        <w:autoSpaceDE w:val="0"/>
        <w:autoSpaceDN w:val="0"/>
        <w:spacing w:after="0" w:line="240" w:lineRule="auto"/>
        <w:rPr>
          <w:rFonts w:ascii="Arial" w:eastAsia="Segoe UI" w:hAnsi="Arial" w:cs="Arial"/>
          <w:kern w:val="0"/>
          <w:szCs w:val="18"/>
          <w:lang w:val="en-US"/>
          <w14:ligatures w14:val="none"/>
        </w:rPr>
      </w:pPr>
    </w:p>
    <w:p w14:paraId="38884132" w14:textId="21EE85F7" w:rsidR="00F7237B" w:rsidRPr="00977A69" w:rsidRDefault="00F7237B" w:rsidP="00F7237B">
      <w:pPr>
        <w:spacing w:before="118"/>
        <w:rPr>
          <w:rFonts w:ascii="Arial" w:hAnsi="Arial" w:cs="Arial"/>
          <w:color w:val="008A26"/>
        </w:rPr>
      </w:pPr>
      <w:r w:rsidRPr="00977A69">
        <w:rPr>
          <w:rFonts w:ascii="Arial" w:hAnsi="Arial" w:cs="Arial"/>
          <w:b/>
          <w:bCs/>
          <w:color w:val="008A26"/>
          <w:sz w:val="27"/>
          <w:szCs w:val="27"/>
        </w:rPr>
        <w:t xml:space="preserve">Interest and experience </w:t>
      </w:r>
    </w:p>
    <w:p w14:paraId="37CACCE8" w14:textId="67DBD0A9" w:rsidR="00B90C08" w:rsidRPr="00977A69" w:rsidRDefault="00F7237B" w:rsidP="00B90C08">
      <w:pPr>
        <w:pStyle w:val="ListParagraph"/>
        <w:numPr>
          <w:ilvl w:val="0"/>
          <w:numId w:val="30"/>
        </w:numPr>
        <w:rPr>
          <w:rFonts w:ascii="Arial" w:eastAsia="Cera Pro Macmillan" w:hAnsi="Arial" w:cs="Arial"/>
          <w:szCs w:val="24"/>
        </w:rPr>
      </w:pPr>
      <w:r w:rsidRPr="00977A69">
        <w:rPr>
          <w:rFonts w:ascii="Arial" w:eastAsia="Cera Pro Macmillan" w:hAnsi="Arial" w:cs="Arial"/>
          <w:szCs w:val="24"/>
        </w:rPr>
        <w:t>This project will explore how can we collectively reimagine holistic cancer care closer to home?​ Can you tell us about your interest in this topic and why you would like to be involved? (word count max </w:t>
      </w:r>
      <w:r w:rsidR="00C85D0E" w:rsidRPr="00977A69">
        <w:rPr>
          <w:rFonts w:ascii="Arial" w:eastAsia="Cera Pro Macmillan" w:hAnsi="Arial" w:cs="Arial"/>
          <w:szCs w:val="24"/>
        </w:rPr>
        <w:t>500</w:t>
      </w:r>
      <w:r w:rsidRPr="00977A69">
        <w:rPr>
          <w:rFonts w:ascii="Arial" w:eastAsia="Cera Pro Macmillan" w:hAnsi="Arial" w:cs="Arial"/>
          <w:szCs w:val="24"/>
        </w:rPr>
        <w:t>)</w:t>
      </w:r>
    </w:p>
    <w:tbl>
      <w:tblPr>
        <w:tblStyle w:val="TableGrid"/>
        <w:tblW w:w="0" w:type="auto"/>
        <w:tblLook w:val="04A0" w:firstRow="1" w:lastRow="0" w:firstColumn="1" w:lastColumn="0" w:noHBand="0" w:noVBand="1"/>
      </w:tblPr>
      <w:tblGrid>
        <w:gridCol w:w="10456"/>
      </w:tblGrid>
      <w:tr w:rsidR="00A803F8" w:rsidRPr="00977A69" w14:paraId="31F557C0" w14:textId="77777777" w:rsidTr="00A803F8">
        <w:tc>
          <w:tcPr>
            <w:tcW w:w="10456" w:type="dxa"/>
          </w:tcPr>
          <w:p w14:paraId="296ED9F3" w14:textId="2FC8780C" w:rsidR="00A803F8" w:rsidRPr="00977A69" w:rsidRDefault="00977A69" w:rsidP="00B90C08">
            <w:pPr>
              <w:rPr>
                <w:rFonts w:ascii="Arial" w:eastAsia="Cera Pro Macmillan" w:hAnsi="Arial" w:cs="Arial"/>
                <w:szCs w:val="24"/>
              </w:rPr>
            </w:pPr>
            <w:r w:rsidRPr="00977A69">
              <w:rPr>
                <w:rFonts w:ascii="Arial" w:eastAsia="Cera Pro Macmillan" w:hAnsi="Arial" w:cs="Arial"/>
                <w:szCs w:val="24"/>
              </w:rPr>
              <w:t>[Insert answer here]</w:t>
            </w:r>
          </w:p>
          <w:p w14:paraId="0F3B7D5F" w14:textId="77777777" w:rsidR="00A803F8" w:rsidRPr="00977A69" w:rsidRDefault="00A803F8" w:rsidP="00B90C08">
            <w:pPr>
              <w:rPr>
                <w:rFonts w:ascii="Arial" w:eastAsia="Cera Pro Macmillan" w:hAnsi="Arial" w:cs="Arial"/>
                <w:szCs w:val="24"/>
              </w:rPr>
            </w:pPr>
          </w:p>
          <w:p w14:paraId="160983E1" w14:textId="77777777" w:rsidR="00A803F8" w:rsidRPr="00977A69" w:rsidRDefault="00A803F8" w:rsidP="00B90C08">
            <w:pPr>
              <w:rPr>
                <w:rFonts w:ascii="Arial" w:eastAsia="Cera Pro Macmillan" w:hAnsi="Arial" w:cs="Arial"/>
                <w:szCs w:val="24"/>
              </w:rPr>
            </w:pPr>
          </w:p>
          <w:p w14:paraId="720526FE" w14:textId="77777777" w:rsidR="00A803F8" w:rsidRDefault="00A803F8" w:rsidP="00B90C08">
            <w:pPr>
              <w:rPr>
                <w:rFonts w:ascii="Arial" w:eastAsia="Cera Pro Macmillan" w:hAnsi="Arial" w:cs="Arial"/>
                <w:szCs w:val="24"/>
              </w:rPr>
            </w:pPr>
          </w:p>
          <w:p w14:paraId="1B99F1A6" w14:textId="77777777" w:rsidR="00977A69" w:rsidRDefault="00977A69" w:rsidP="00B90C08">
            <w:pPr>
              <w:rPr>
                <w:rFonts w:ascii="Arial" w:eastAsia="Cera Pro Macmillan" w:hAnsi="Arial" w:cs="Arial"/>
                <w:szCs w:val="24"/>
              </w:rPr>
            </w:pPr>
          </w:p>
          <w:p w14:paraId="2EB05BD8" w14:textId="77777777" w:rsidR="00977A69" w:rsidRDefault="00977A69" w:rsidP="00B90C08">
            <w:pPr>
              <w:rPr>
                <w:rFonts w:ascii="Arial" w:eastAsia="Cera Pro Macmillan" w:hAnsi="Arial" w:cs="Arial"/>
                <w:szCs w:val="24"/>
              </w:rPr>
            </w:pPr>
          </w:p>
          <w:p w14:paraId="7142F5F4" w14:textId="77777777" w:rsidR="00977A69" w:rsidRPr="00977A69" w:rsidRDefault="00977A69" w:rsidP="00B90C08">
            <w:pPr>
              <w:rPr>
                <w:rFonts w:ascii="Arial" w:eastAsia="Cera Pro Macmillan" w:hAnsi="Arial" w:cs="Arial"/>
                <w:szCs w:val="24"/>
              </w:rPr>
            </w:pPr>
          </w:p>
          <w:p w14:paraId="7BC43A16" w14:textId="77777777" w:rsidR="00A803F8" w:rsidRPr="00977A69" w:rsidRDefault="00A803F8" w:rsidP="00B90C08">
            <w:pPr>
              <w:rPr>
                <w:rFonts w:ascii="Arial" w:eastAsia="Cera Pro Macmillan" w:hAnsi="Arial" w:cs="Arial"/>
                <w:szCs w:val="24"/>
              </w:rPr>
            </w:pPr>
          </w:p>
        </w:tc>
      </w:tr>
    </w:tbl>
    <w:p w14:paraId="722B0581" w14:textId="77777777" w:rsidR="00F7237B" w:rsidRPr="00977A69" w:rsidRDefault="00F7237B" w:rsidP="00F7237B">
      <w:pPr>
        <w:pStyle w:val="ListParagraph"/>
        <w:rPr>
          <w:rFonts w:ascii="Arial" w:eastAsia="Cera Pro Macmillan" w:hAnsi="Arial" w:cs="Arial"/>
          <w:szCs w:val="24"/>
        </w:rPr>
      </w:pPr>
    </w:p>
    <w:p w14:paraId="628E1B3C" w14:textId="57FF250C" w:rsidR="00F7237B" w:rsidRPr="00977A69" w:rsidRDefault="00F7237B" w:rsidP="00B90C08">
      <w:pPr>
        <w:pStyle w:val="ListParagraph"/>
        <w:numPr>
          <w:ilvl w:val="0"/>
          <w:numId w:val="30"/>
        </w:numPr>
        <w:rPr>
          <w:rFonts w:ascii="Arial" w:eastAsia="Cera Pro Macmillan" w:hAnsi="Arial" w:cs="Arial"/>
          <w:szCs w:val="24"/>
        </w:rPr>
      </w:pPr>
      <w:r w:rsidRPr="00977A69">
        <w:rPr>
          <w:rFonts w:ascii="Arial" w:eastAsia="Cera Pro Macmillan" w:hAnsi="Arial" w:cs="Arial"/>
          <w:szCs w:val="24"/>
        </w:rPr>
        <w:t>Please select the type of relevant experience you could bring to the project:</w:t>
      </w:r>
    </w:p>
    <w:p w14:paraId="00B7C450" w14:textId="5CC4BB50" w:rsidR="00F7237B" w:rsidRPr="00667DEE" w:rsidRDefault="00E608BD" w:rsidP="00BB6B76">
      <w:pPr>
        <w:ind w:left="720"/>
        <w:contextualSpacing/>
        <w:rPr>
          <w:rFonts w:ascii="Arial" w:eastAsia="Cera Pro Macmillan" w:hAnsi="Arial" w:cs="Arial"/>
          <w:szCs w:val="24"/>
        </w:rPr>
      </w:pPr>
      <w:sdt>
        <w:sdtPr>
          <w:rPr>
            <w:rFonts w:ascii="Arial" w:eastAsia="Cera Pro Macmillan" w:hAnsi="Arial" w:cs="Arial"/>
            <w:szCs w:val="24"/>
          </w:rPr>
          <w:id w:val="1874343584"/>
          <w14:checkbox>
            <w14:checked w14:val="0"/>
            <w14:checkedState w14:val="2612" w14:font="MS Gothic"/>
            <w14:uncheckedState w14:val="2610" w14:font="MS Gothic"/>
          </w14:checkbox>
        </w:sdtPr>
        <w:sdtEndPr/>
        <w:sdtContent>
          <w:r w:rsidR="00667DEE">
            <w:rPr>
              <w:rFonts w:ascii="MS Gothic" w:eastAsia="MS Gothic" w:hAnsi="MS Gothic" w:cs="Arial" w:hint="eastAsia"/>
              <w:szCs w:val="24"/>
            </w:rPr>
            <w:t>☐</w:t>
          </w:r>
        </w:sdtContent>
      </w:sdt>
      <w:r w:rsidR="00BB6B76">
        <w:rPr>
          <w:rFonts w:ascii="Arial" w:eastAsia="Cera Pro Macmillan" w:hAnsi="Arial" w:cs="Arial"/>
          <w:szCs w:val="24"/>
        </w:rPr>
        <w:tab/>
      </w:r>
      <w:r w:rsidR="00F7237B" w:rsidRPr="00667DEE">
        <w:rPr>
          <w:rFonts w:ascii="Arial" w:eastAsia="Cera Pro Macmillan" w:hAnsi="Arial" w:cs="Arial"/>
          <w:szCs w:val="24"/>
        </w:rPr>
        <w:t xml:space="preserve">Lived experience </w:t>
      </w:r>
    </w:p>
    <w:p w14:paraId="24F2D9AD" w14:textId="0252D724" w:rsidR="00F7237B" w:rsidRPr="00667DEE" w:rsidRDefault="00E608BD" w:rsidP="00BB6B76">
      <w:pPr>
        <w:ind w:left="720"/>
        <w:contextualSpacing/>
        <w:rPr>
          <w:rFonts w:ascii="Arial" w:eastAsia="Cera Pro Macmillan" w:hAnsi="Arial" w:cs="Arial"/>
          <w:szCs w:val="24"/>
        </w:rPr>
      </w:pPr>
      <w:sdt>
        <w:sdtPr>
          <w:rPr>
            <w:rFonts w:ascii="Arial" w:eastAsia="Cera Pro Macmillan" w:hAnsi="Arial" w:cs="Arial"/>
            <w:szCs w:val="24"/>
          </w:rPr>
          <w:id w:val="-62485928"/>
          <w14:checkbox>
            <w14:checked w14:val="0"/>
            <w14:checkedState w14:val="2612" w14:font="MS Gothic"/>
            <w14:uncheckedState w14:val="2610" w14:font="MS Gothic"/>
          </w14:checkbox>
        </w:sdtPr>
        <w:sdtEndPr/>
        <w:sdtContent>
          <w:r w:rsidR="00667DEE">
            <w:rPr>
              <w:rFonts w:ascii="MS Gothic" w:eastAsia="MS Gothic" w:hAnsi="MS Gothic" w:cs="Arial" w:hint="eastAsia"/>
              <w:szCs w:val="24"/>
            </w:rPr>
            <w:t>☐</w:t>
          </w:r>
        </w:sdtContent>
      </w:sdt>
      <w:r w:rsidR="00BB6B76">
        <w:rPr>
          <w:rFonts w:ascii="Arial" w:eastAsia="Cera Pro Macmillan" w:hAnsi="Arial" w:cs="Arial"/>
          <w:szCs w:val="24"/>
        </w:rPr>
        <w:tab/>
      </w:r>
      <w:r w:rsidR="00F7237B" w:rsidRPr="00667DEE">
        <w:rPr>
          <w:rFonts w:ascii="Arial" w:eastAsia="Cera Pro Macmillan" w:hAnsi="Arial" w:cs="Arial"/>
          <w:szCs w:val="24"/>
        </w:rPr>
        <w:t>Professional experience</w:t>
      </w:r>
    </w:p>
    <w:p w14:paraId="13958690" w14:textId="77777777" w:rsidR="00F7237B" w:rsidRPr="00977A69" w:rsidRDefault="00F7237B" w:rsidP="00F7237B">
      <w:pPr>
        <w:pStyle w:val="ListParagraph"/>
        <w:ind w:left="2160"/>
        <w:rPr>
          <w:rFonts w:ascii="Arial" w:eastAsia="Cera Pro Macmillan" w:hAnsi="Arial" w:cs="Arial"/>
          <w:szCs w:val="24"/>
        </w:rPr>
      </w:pPr>
    </w:p>
    <w:p w14:paraId="6A57F094" w14:textId="2CAE4FE7" w:rsidR="00F7237B" w:rsidRPr="00977A69" w:rsidRDefault="00F7237B" w:rsidP="00B90C08">
      <w:pPr>
        <w:pStyle w:val="ListParagraph"/>
        <w:numPr>
          <w:ilvl w:val="0"/>
          <w:numId w:val="30"/>
        </w:numPr>
        <w:rPr>
          <w:rFonts w:ascii="Arial" w:eastAsia="Cera Pro Macmillan" w:hAnsi="Arial" w:cs="Arial"/>
          <w:szCs w:val="24"/>
        </w:rPr>
      </w:pPr>
      <w:r w:rsidRPr="00977A69">
        <w:rPr>
          <w:rFonts w:ascii="Arial" w:eastAsia="Cera Pro Macmillan" w:hAnsi="Arial" w:cs="Arial"/>
          <w:b/>
          <w:bCs/>
          <w:szCs w:val="24"/>
        </w:rPr>
        <w:t>Lived experience experts:</w:t>
      </w:r>
      <w:r w:rsidRPr="00977A69">
        <w:rPr>
          <w:rFonts w:ascii="Arial" w:eastAsia="Cera Pro Macmillan" w:hAnsi="Arial" w:cs="Arial"/>
          <w:szCs w:val="24"/>
        </w:rPr>
        <w:t xml:space="preserve"> Have you previously shared your experience of cancer services before in a project, research, consultation, or service improvement activity? It is fine if you have not, we welcome people who are new to this. How do you think sharing your experience and insight will support this project? (word count max </w:t>
      </w:r>
      <w:r w:rsidR="00C242D0" w:rsidRPr="00977A69">
        <w:rPr>
          <w:rFonts w:ascii="Arial" w:eastAsia="Cera Pro Macmillan" w:hAnsi="Arial" w:cs="Arial"/>
          <w:szCs w:val="24"/>
        </w:rPr>
        <w:t>300</w:t>
      </w:r>
      <w:r w:rsidRPr="00977A69">
        <w:rPr>
          <w:rFonts w:ascii="Arial" w:eastAsia="Cera Pro Macmillan" w:hAnsi="Arial" w:cs="Arial"/>
          <w:szCs w:val="24"/>
        </w:rPr>
        <w:t>)</w:t>
      </w:r>
    </w:p>
    <w:tbl>
      <w:tblPr>
        <w:tblStyle w:val="TableGrid"/>
        <w:tblW w:w="0" w:type="auto"/>
        <w:tblLook w:val="04A0" w:firstRow="1" w:lastRow="0" w:firstColumn="1" w:lastColumn="0" w:noHBand="0" w:noVBand="1"/>
      </w:tblPr>
      <w:tblGrid>
        <w:gridCol w:w="10456"/>
      </w:tblGrid>
      <w:tr w:rsidR="00977A69" w:rsidRPr="00977A69" w14:paraId="5149B19A" w14:textId="77777777" w:rsidTr="7728D27B">
        <w:tc>
          <w:tcPr>
            <w:tcW w:w="10456" w:type="dxa"/>
          </w:tcPr>
          <w:p w14:paraId="4B2C1679" w14:textId="77777777" w:rsidR="00977A69" w:rsidRPr="00977A69" w:rsidRDefault="00977A69">
            <w:pPr>
              <w:rPr>
                <w:rFonts w:ascii="Arial" w:eastAsia="Cera Pro Macmillan" w:hAnsi="Arial" w:cs="Arial"/>
                <w:szCs w:val="24"/>
              </w:rPr>
            </w:pPr>
            <w:r w:rsidRPr="00977A69">
              <w:rPr>
                <w:rFonts w:ascii="Arial" w:eastAsia="Cera Pro Macmillan" w:hAnsi="Arial" w:cs="Arial"/>
                <w:szCs w:val="24"/>
              </w:rPr>
              <w:t>[Insert answer here]</w:t>
            </w:r>
          </w:p>
          <w:p w14:paraId="7566FD3D" w14:textId="77777777" w:rsidR="00977A69" w:rsidRPr="00977A69" w:rsidRDefault="00977A69">
            <w:pPr>
              <w:rPr>
                <w:rFonts w:ascii="Arial" w:eastAsia="Cera Pro Macmillan" w:hAnsi="Arial" w:cs="Arial"/>
                <w:szCs w:val="24"/>
              </w:rPr>
            </w:pPr>
          </w:p>
          <w:p w14:paraId="0B0E12D6" w14:textId="77777777" w:rsidR="00977A69" w:rsidRPr="00977A69" w:rsidRDefault="00977A69">
            <w:pPr>
              <w:rPr>
                <w:rFonts w:ascii="Arial" w:eastAsia="Cera Pro Macmillan" w:hAnsi="Arial" w:cs="Arial"/>
                <w:szCs w:val="24"/>
              </w:rPr>
            </w:pPr>
          </w:p>
          <w:p w14:paraId="35F55104" w14:textId="77777777" w:rsidR="00977A69" w:rsidRDefault="00977A69">
            <w:pPr>
              <w:rPr>
                <w:rFonts w:ascii="Arial" w:eastAsia="Cera Pro Macmillan" w:hAnsi="Arial" w:cs="Arial"/>
                <w:szCs w:val="24"/>
              </w:rPr>
            </w:pPr>
          </w:p>
          <w:p w14:paraId="1F31E5EA" w14:textId="77777777" w:rsidR="00977A69" w:rsidRDefault="00977A69">
            <w:pPr>
              <w:rPr>
                <w:rFonts w:ascii="Arial" w:eastAsia="Cera Pro Macmillan" w:hAnsi="Arial" w:cs="Arial"/>
                <w:szCs w:val="24"/>
              </w:rPr>
            </w:pPr>
          </w:p>
          <w:p w14:paraId="428DB446" w14:textId="1422D815" w:rsidR="00977A69" w:rsidRPr="00977A69" w:rsidRDefault="00977A69" w:rsidP="7728D27B">
            <w:pPr>
              <w:rPr>
                <w:rFonts w:ascii="Arial" w:eastAsia="Cera Pro Macmillan" w:hAnsi="Arial" w:cs="Arial"/>
              </w:rPr>
            </w:pPr>
          </w:p>
        </w:tc>
      </w:tr>
    </w:tbl>
    <w:p w14:paraId="5FB2EFEC" w14:textId="77777777" w:rsidR="00977A69" w:rsidRDefault="00977A69" w:rsidP="00F7237B">
      <w:pPr>
        <w:pStyle w:val="ListParagraph"/>
        <w:rPr>
          <w:rFonts w:ascii="Arial" w:eastAsia="Cera Pro Macmillan" w:hAnsi="Arial" w:cs="Arial"/>
          <w:szCs w:val="24"/>
        </w:rPr>
      </w:pPr>
    </w:p>
    <w:p w14:paraId="18F17552" w14:textId="77777777" w:rsidR="00283F00" w:rsidRDefault="00283F00" w:rsidP="00F7237B">
      <w:pPr>
        <w:pStyle w:val="ListParagraph"/>
        <w:rPr>
          <w:rFonts w:ascii="Arial" w:eastAsia="Cera Pro Macmillan" w:hAnsi="Arial" w:cs="Arial"/>
          <w:szCs w:val="24"/>
        </w:rPr>
      </w:pPr>
    </w:p>
    <w:p w14:paraId="4C9D8927" w14:textId="77777777" w:rsidR="00283F00" w:rsidRDefault="00283F00" w:rsidP="00F7237B">
      <w:pPr>
        <w:pStyle w:val="ListParagraph"/>
        <w:rPr>
          <w:rFonts w:ascii="Arial" w:eastAsia="Cera Pro Macmillan" w:hAnsi="Arial" w:cs="Arial"/>
          <w:szCs w:val="24"/>
        </w:rPr>
      </w:pPr>
    </w:p>
    <w:p w14:paraId="61FD08B7" w14:textId="77777777" w:rsidR="00283F00" w:rsidRDefault="00283F00" w:rsidP="00F7237B">
      <w:pPr>
        <w:pStyle w:val="ListParagraph"/>
        <w:rPr>
          <w:rFonts w:ascii="Arial" w:eastAsia="Cera Pro Macmillan" w:hAnsi="Arial" w:cs="Arial"/>
          <w:szCs w:val="24"/>
        </w:rPr>
      </w:pPr>
    </w:p>
    <w:p w14:paraId="296434F4" w14:textId="77777777" w:rsidR="00283F00" w:rsidRPr="00977A69" w:rsidRDefault="00283F00" w:rsidP="00F7237B">
      <w:pPr>
        <w:pStyle w:val="ListParagraph"/>
        <w:rPr>
          <w:rFonts w:ascii="Arial" w:eastAsia="Cera Pro Macmillan" w:hAnsi="Arial" w:cs="Arial"/>
          <w:szCs w:val="24"/>
        </w:rPr>
      </w:pPr>
    </w:p>
    <w:p w14:paraId="28F2EB1D" w14:textId="244471D0" w:rsidR="00F7237B" w:rsidRPr="00977A69" w:rsidRDefault="31F3D7CD" w:rsidP="7728D27B">
      <w:pPr>
        <w:pStyle w:val="ListParagraph"/>
        <w:numPr>
          <w:ilvl w:val="0"/>
          <w:numId w:val="30"/>
        </w:numPr>
        <w:rPr>
          <w:rFonts w:ascii="Arial" w:eastAsia="Cera Pro Macmillan" w:hAnsi="Arial" w:cs="Arial"/>
        </w:rPr>
      </w:pPr>
      <w:r w:rsidRPr="7728D27B">
        <w:rPr>
          <w:rFonts w:ascii="Arial" w:eastAsia="Cera Pro Macmillan" w:hAnsi="Arial" w:cs="Arial"/>
          <w:b/>
          <w:bCs/>
        </w:rPr>
        <w:lastRenderedPageBreak/>
        <w:t>Professional experts:</w:t>
      </w:r>
      <w:r w:rsidRPr="7728D27B">
        <w:rPr>
          <w:rFonts w:ascii="Arial" w:eastAsia="Cera Pro Macmillan" w:hAnsi="Arial" w:cs="Arial"/>
        </w:rPr>
        <w:t xml:space="preserve"> Describe how your experience and knowledge could support teams working together to move cancer care closer to home? (word count max </w:t>
      </w:r>
      <w:r w:rsidR="1E7CBE20" w:rsidRPr="7728D27B">
        <w:rPr>
          <w:rFonts w:ascii="Arial" w:eastAsia="Cera Pro Macmillan" w:hAnsi="Arial" w:cs="Arial"/>
        </w:rPr>
        <w:t>3</w:t>
      </w:r>
      <w:r w:rsidR="4658FC90" w:rsidRPr="7728D27B">
        <w:rPr>
          <w:rFonts w:ascii="Arial" w:eastAsia="Cera Pro Macmillan" w:hAnsi="Arial" w:cs="Arial"/>
        </w:rPr>
        <w:t>00</w:t>
      </w:r>
      <w:r w:rsidRPr="7728D27B">
        <w:rPr>
          <w:rFonts w:ascii="Arial" w:eastAsia="Cera Pro Macmillan" w:hAnsi="Arial" w:cs="Arial"/>
        </w:rPr>
        <w:t>)</w:t>
      </w:r>
    </w:p>
    <w:tbl>
      <w:tblPr>
        <w:tblStyle w:val="TableGrid"/>
        <w:tblW w:w="0" w:type="auto"/>
        <w:tblLook w:val="04A0" w:firstRow="1" w:lastRow="0" w:firstColumn="1" w:lastColumn="0" w:noHBand="0" w:noVBand="1"/>
      </w:tblPr>
      <w:tblGrid>
        <w:gridCol w:w="10456"/>
      </w:tblGrid>
      <w:tr w:rsidR="00977A69" w:rsidRPr="00977A69" w14:paraId="4F474C6B" w14:textId="77777777">
        <w:tc>
          <w:tcPr>
            <w:tcW w:w="10456" w:type="dxa"/>
          </w:tcPr>
          <w:p w14:paraId="3F751137" w14:textId="77777777" w:rsidR="00977A69" w:rsidRPr="00977A69" w:rsidRDefault="00977A69">
            <w:pPr>
              <w:rPr>
                <w:rFonts w:ascii="Arial" w:eastAsia="Cera Pro Macmillan" w:hAnsi="Arial" w:cs="Arial"/>
                <w:szCs w:val="24"/>
              </w:rPr>
            </w:pPr>
            <w:r w:rsidRPr="00977A69">
              <w:rPr>
                <w:rFonts w:ascii="Arial" w:eastAsia="Cera Pro Macmillan" w:hAnsi="Arial" w:cs="Arial"/>
                <w:szCs w:val="24"/>
              </w:rPr>
              <w:t>[Insert answer here]</w:t>
            </w:r>
          </w:p>
          <w:p w14:paraId="09224353" w14:textId="77777777" w:rsidR="00977A69" w:rsidRPr="00977A69" w:rsidRDefault="00977A69">
            <w:pPr>
              <w:rPr>
                <w:rFonts w:ascii="Arial" w:eastAsia="Cera Pro Macmillan" w:hAnsi="Arial" w:cs="Arial"/>
                <w:szCs w:val="24"/>
              </w:rPr>
            </w:pPr>
          </w:p>
          <w:p w14:paraId="027D808D" w14:textId="77777777" w:rsidR="00977A69" w:rsidRPr="00977A69" w:rsidRDefault="00977A69">
            <w:pPr>
              <w:rPr>
                <w:rFonts w:ascii="Arial" w:eastAsia="Cera Pro Macmillan" w:hAnsi="Arial" w:cs="Arial"/>
                <w:szCs w:val="24"/>
              </w:rPr>
            </w:pPr>
          </w:p>
          <w:p w14:paraId="23B959F2" w14:textId="77777777" w:rsidR="00977A69" w:rsidRDefault="00977A69">
            <w:pPr>
              <w:rPr>
                <w:rFonts w:ascii="Arial" w:eastAsia="Cera Pro Macmillan" w:hAnsi="Arial" w:cs="Arial"/>
                <w:szCs w:val="24"/>
              </w:rPr>
            </w:pPr>
          </w:p>
          <w:p w14:paraId="18BC5FA7" w14:textId="77777777" w:rsidR="00977A69" w:rsidRDefault="00977A69">
            <w:pPr>
              <w:rPr>
                <w:rFonts w:ascii="Arial" w:eastAsia="Cera Pro Macmillan" w:hAnsi="Arial" w:cs="Arial"/>
                <w:szCs w:val="24"/>
              </w:rPr>
            </w:pPr>
          </w:p>
          <w:p w14:paraId="0DAE3FC5" w14:textId="77777777" w:rsidR="00977A69" w:rsidRDefault="00977A69">
            <w:pPr>
              <w:rPr>
                <w:rFonts w:ascii="Arial" w:eastAsia="Cera Pro Macmillan" w:hAnsi="Arial" w:cs="Arial"/>
                <w:szCs w:val="24"/>
              </w:rPr>
            </w:pPr>
          </w:p>
          <w:p w14:paraId="70D12196" w14:textId="77777777" w:rsidR="00977A69" w:rsidRPr="00977A69" w:rsidRDefault="00977A69">
            <w:pPr>
              <w:rPr>
                <w:rFonts w:ascii="Arial" w:eastAsia="Cera Pro Macmillan" w:hAnsi="Arial" w:cs="Arial"/>
                <w:szCs w:val="24"/>
              </w:rPr>
            </w:pPr>
          </w:p>
          <w:p w14:paraId="22025A1A" w14:textId="77777777" w:rsidR="00977A69" w:rsidRPr="00977A69" w:rsidRDefault="00977A69">
            <w:pPr>
              <w:rPr>
                <w:rFonts w:ascii="Arial" w:eastAsia="Cera Pro Macmillan" w:hAnsi="Arial" w:cs="Arial"/>
                <w:szCs w:val="24"/>
              </w:rPr>
            </w:pPr>
          </w:p>
        </w:tc>
      </w:tr>
    </w:tbl>
    <w:p w14:paraId="0A328264" w14:textId="77777777" w:rsidR="00F7237B" w:rsidRPr="00977A69" w:rsidRDefault="00F7237B" w:rsidP="00F7237B">
      <w:pPr>
        <w:pStyle w:val="ListParagraph"/>
        <w:rPr>
          <w:rFonts w:ascii="Arial" w:eastAsia="Cera Pro Macmillan" w:hAnsi="Arial" w:cs="Arial"/>
          <w:szCs w:val="24"/>
        </w:rPr>
      </w:pPr>
    </w:p>
    <w:p w14:paraId="4EC0FB69" w14:textId="27BFED32" w:rsidR="00F7237B" w:rsidRPr="00977A69" w:rsidRDefault="00F7237B" w:rsidP="00B90C08">
      <w:pPr>
        <w:pStyle w:val="ListParagraph"/>
        <w:numPr>
          <w:ilvl w:val="0"/>
          <w:numId w:val="30"/>
        </w:numPr>
        <w:rPr>
          <w:rFonts w:ascii="Arial" w:eastAsia="Cera Pro Macmillan" w:hAnsi="Arial" w:cs="Arial"/>
          <w:szCs w:val="24"/>
        </w:rPr>
      </w:pPr>
      <w:r w:rsidRPr="00977A69">
        <w:rPr>
          <w:rFonts w:ascii="Arial" w:eastAsia="Cera Pro Macmillan" w:hAnsi="Arial" w:cs="Arial"/>
          <w:b/>
          <w:bCs/>
          <w:szCs w:val="24"/>
        </w:rPr>
        <w:t>Professional experts:</w:t>
      </w:r>
      <w:r w:rsidRPr="00977A69">
        <w:rPr>
          <w:rFonts w:ascii="Arial" w:eastAsia="Cera Pro Macmillan" w:hAnsi="Arial" w:cs="Arial"/>
          <w:szCs w:val="24"/>
        </w:rPr>
        <w:t xml:space="preserve"> What practical support could you offer the teams taking part in the Lab? (word count max </w:t>
      </w:r>
      <w:r w:rsidR="00C242D0" w:rsidRPr="00977A69">
        <w:rPr>
          <w:rFonts w:ascii="Arial" w:eastAsia="Cera Pro Macmillan" w:hAnsi="Arial" w:cs="Arial"/>
          <w:szCs w:val="24"/>
        </w:rPr>
        <w:t>300</w:t>
      </w:r>
      <w:r w:rsidRPr="00977A69">
        <w:rPr>
          <w:rFonts w:ascii="Arial" w:eastAsia="Cera Pro Macmillan" w:hAnsi="Arial" w:cs="Arial"/>
          <w:szCs w:val="24"/>
        </w:rPr>
        <w:t>)</w:t>
      </w:r>
    </w:p>
    <w:tbl>
      <w:tblPr>
        <w:tblStyle w:val="TableGrid"/>
        <w:tblW w:w="0" w:type="auto"/>
        <w:tblLook w:val="04A0" w:firstRow="1" w:lastRow="0" w:firstColumn="1" w:lastColumn="0" w:noHBand="0" w:noVBand="1"/>
      </w:tblPr>
      <w:tblGrid>
        <w:gridCol w:w="10456"/>
      </w:tblGrid>
      <w:tr w:rsidR="00977A69" w:rsidRPr="00977A69" w14:paraId="205A2B63" w14:textId="77777777">
        <w:tc>
          <w:tcPr>
            <w:tcW w:w="10456" w:type="dxa"/>
          </w:tcPr>
          <w:p w14:paraId="61D5983B" w14:textId="77777777" w:rsidR="00977A69" w:rsidRPr="00977A69" w:rsidRDefault="00977A69">
            <w:pPr>
              <w:rPr>
                <w:rFonts w:ascii="Arial" w:eastAsia="Cera Pro Macmillan" w:hAnsi="Arial" w:cs="Arial"/>
                <w:szCs w:val="24"/>
              </w:rPr>
            </w:pPr>
            <w:r w:rsidRPr="00977A69">
              <w:rPr>
                <w:rFonts w:ascii="Arial" w:eastAsia="Cera Pro Macmillan" w:hAnsi="Arial" w:cs="Arial"/>
                <w:szCs w:val="24"/>
              </w:rPr>
              <w:t>[Insert answer here]</w:t>
            </w:r>
          </w:p>
          <w:p w14:paraId="5A3DF99B" w14:textId="77777777" w:rsidR="00977A69" w:rsidRPr="00977A69" w:rsidRDefault="00977A69">
            <w:pPr>
              <w:rPr>
                <w:rFonts w:ascii="Arial" w:eastAsia="Cera Pro Macmillan" w:hAnsi="Arial" w:cs="Arial"/>
                <w:szCs w:val="24"/>
              </w:rPr>
            </w:pPr>
          </w:p>
          <w:p w14:paraId="169D97E9" w14:textId="77777777" w:rsidR="00977A69" w:rsidRPr="00977A69" w:rsidRDefault="00977A69">
            <w:pPr>
              <w:rPr>
                <w:rFonts w:ascii="Arial" w:eastAsia="Cera Pro Macmillan" w:hAnsi="Arial" w:cs="Arial"/>
                <w:szCs w:val="24"/>
              </w:rPr>
            </w:pPr>
          </w:p>
          <w:p w14:paraId="36D98F00" w14:textId="77777777" w:rsidR="00977A69" w:rsidRDefault="00977A69">
            <w:pPr>
              <w:rPr>
                <w:rFonts w:ascii="Arial" w:eastAsia="Cera Pro Macmillan" w:hAnsi="Arial" w:cs="Arial"/>
                <w:szCs w:val="24"/>
              </w:rPr>
            </w:pPr>
          </w:p>
          <w:p w14:paraId="534FC62B" w14:textId="77777777" w:rsidR="00977A69" w:rsidRDefault="00977A69">
            <w:pPr>
              <w:rPr>
                <w:rFonts w:ascii="Arial" w:eastAsia="Cera Pro Macmillan" w:hAnsi="Arial" w:cs="Arial"/>
                <w:szCs w:val="24"/>
              </w:rPr>
            </w:pPr>
          </w:p>
          <w:p w14:paraId="3672514A" w14:textId="77777777" w:rsidR="00977A69" w:rsidRDefault="00977A69">
            <w:pPr>
              <w:rPr>
                <w:rFonts w:ascii="Arial" w:eastAsia="Cera Pro Macmillan" w:hAnsi="Arial" w:cs="Arial"/>
                <w:szCs w:val="24"/>
              </w:rPr>
            </w:pPr>
          </w:p>
          <w:p w14:paraId="5AA54C69" w14:textId="77777777" w:rsidR="00977A69" w:rsidRPr="00977A69" w:rsidRDefault="00977A69">
            <w:pPr>
              <w:rPr>
                <w:rFonts w:ascii="Arial" w:eastAsia="Cera Pro Macmillan" w:hAnsi="Arial" w:cs="Arial"/>
                <w:szCs w:val="24"/>
              </w:rPr>
            </w:pPr>
          </w:p>
          <w:p w14:paraId="127151C2" w14:textId="77777777" w:rsidR="00977A69" w:rsidRPr="00977A69" w:rsidRDefault="00977A69">
            <w:pPr>
              <w:rPr>
                <w:rFonts w:ascii="Arial" w:eastAsia="Cera Pro Macmillan" w:hAnsi="Arial" w:cs="Arial"/>
                <w:szCs w:val="24"/>
              </w:rPr>
            </w:pPr>
          </w:p>
        </w:tc>
      </w:tr>
    </w:tbl>
    <w:p w14:paraId="36F14AF6" w14:textId="77777777" w:rsidR="00977A69" w:rsidRPr="00977A69" w:rsidRDefault="00977A69" w:rsidP="00F7237B">
      <w:pPr>
        <w:pStyle w:val="ListParagraph"/>
        <w:rPr>
          <w:rFonts w:ascii="Arial" w:eastAsia="Cera Pro Macmillan" w:hAnsi="Arial" w:cs="Arial"/>
          <w:szCs w:val="24"/>
        </w:rPr>
      </w:pPr>
    </w:p>
    <w:p w14:paraId="493E69EC" w14:textId="6D63E0B9" w:rsidR="00F7237B" w:rsidRPr="00977A69" w:rsidRDefault="00F7237B" w:rsidP="00B90C08">
      <w:pPr>
        <w:pStyle w:val="ListParagraph"/>
        <w:numPr>
          <w:ilvl w:val="0"/>
          <w:numId w:val="30"/>
        </w:numPr>
        <w:rPr>
          <w:rFonts w:ascii="Arial" w:eastAsia="Cera Pro Macmillan" w:hAnsi="Arial" w:cs="Arial"/>
          <w:szCs w:val="24"/>
        </w:rPr>
      </w:pPr>
      <w:r w:rsidRPr="00977A69">
        <w:rPr>
          <w:rFonts w:ascii="Arial" w:eastAsia="Cera Pro Macmillan" w:hAnsi="Arial" w:cs="Arial"/>
          <w:szCs w:val="24"/>
        </w:rPr>
        <w:t>How can we support you to get the most from this experience? For example, is there any accessibility or learning support you’d like from us such as supplying tech support for you to get the most out of online workshops, or provide reading materials in advance, or additional breaks? (word count max </w:t>
      </w:r>
      <w:r w:rsidR="00C242D0" w:rsidRPr="00977A69">
        <w:rPr>
          <w:rFonts w:ascii="Arial" w:eastAsia="Cera Pro Macmillan" w:hAnsi="Arial" w:cs="Arial"/>
          <w:szCs w:val="24"/>
        </w:rPr>
        <w:t>200</w:t>
      </w:r>
      <w:r w:rsidRPr="00977A69">
        <w:rPr>
          <w:rFonts w:ascii="Arial" w:eastAsia="Cera Pro Macmillan" w:hAnsi="Arial" w:cs="Arial"/>
          <w:szCs w:val="24"/>
        </w:rPr>
        <w:t>) </w:t>
      </w:r>
    </w:p>
    <w:tbl>
      <w:tblPr>
        <w:tblStyle w:val="TableGrid"/>
        <w:tblW w:w="0" w:type="auto"/>
        <w:tblLook w:val="04A0" w:firstRow="1" w:lastRow="0" w:firstColumn="1" w:lastColumn="0" w:noHBand="0" w:noVBand="1"/>
      </w:tblPr>
      <w:tblGrid>
        <w:gridCol w:w="10456"/>
      </w:tblGrid>
      <w:tr w:rsidR="00977A69" w:rsidRPr="00977A69" w14:paraId="2130D78A" w14:textId="77777777">
        <w:tc>
          <w:tcPr>
            <w:tcW w:w="10456" w:type="dxa"/>
          </w:tcPr>
          <w:p w14:paraId="13C7EB59" w14:textId="77777777" w:rsidR="00977A69" w:rsidRPr="00977A69" w:rsidRDefault="00977A69">
            <w:pPr>
              <w:rPr>
                <w:rFonts w:ascii="Arial" w:eastAsia="Cera Pro Macmillan" w:hAnsi="Arial" w:cs="Arial"/>
                <w:szCs w:val="24"/>
              </w:rPr>
            </w:pPr>
            <w:r w:rsidRPr="00977A69">
              <w:rPr>
                <w:rFonts w:ascii="Arial" w:eastAsia="Cera Pro Macmillan" w:hAnsi="Arial" w:cs="Arial"/>
                <w:szCs w:val="24"/>
              </w:rPr>
              <w:t>[Insert answer here]</w:t>
            </w:r>
          </w:p>
          <w:p w14:paraId="779C728C" w14:textId="77777777" w:rsidR="00977A69" w:rsidRPr="00977A69" w:rsidRDefault="00977A69">
            <w:pPr>
              <w:rPr>
                <w:rFonts w:ascii="Arial" w:eastAsia="Cera Pro Macmillan" w:hAnsi="Arial" w:cs="Arial"/>
                <w:szCs w:val="24"/>
              </w:rPr>
            </w:pPr>
          </w:p>
          <w:p w14:paraId="47E34E0F" w14:textId="77777777" w:rsidR="00977A69" w:rsidRPr="00977A69" w:rsidRDefault="00977A69">
            <w:pPr>
              <w:rPr>
                <w:rFonts w:ascii="Arial" w:eastAsia="Cera Pro Macmillan" w:hAnsi="Arial" w:cs="Arial"/>
                <w:szCs w:val="24"/>
              </w:rPr>
            </w:pPr>
          </w:p>
          <w:p w14:paraId="7636702F" w14:textId="77777777" w:rsidR="00977A69" w:rsidRDefault="00977A69">
            <w:pPr>
              <w:rPr>
                <w:rFonts w:ascii="Arial" w:eastAsia="Cera Pro Macmillan" w:hAnsi="Arial" w:cs="Arial"/>
                <w:szCs w:val="24"/>
              </w:rPr>
            </w:pPr>
          </w:p>
          <w:p w14:paraId="217ABA01" w14:textId="77777777" w:rsidR="00977A69" w:rsidRDefault="00977A69">
            <w:pPr>
              <w:rPr>
                <w:rFonts w:ascii="Arial" w:eastAsia="Cera Pro Macmillan" w:hAnsi="Arial" w:cs="Arial"/>
                <w:szCs w:val="24"/>
              </w:rPr>
            </w:pPr>
          </w:p>
          <w:p w14:paraId="7C3E86CF" w14:textId="77777777" w:rsidR="00977A69" w:rsidRDefault="00977A69">
            <w:pPr>
              <w:rPr>
                <w:rFonts w:ascii="Arial" w:eastAsia="Cera Pro Macmillan" w:hAnsi="Arial" w:cs="Arial"/>
                <w:szCs w:val="24"/>
              </w:rPr>
            </w:pPr>
          </w:p>
          <w:p w14:paraId="05C6BA39" w14:textId="77777777" w:rsidR="00977A69" w:rsidRPr="00977A69" w:rsidRDefault="00977A69">
            <w:pPr>
              <w:rPr>
                <w:rFonts w:ascii="Arial" w:eastAsia="Cera Pro Macmillan" w:hAnsi="Arial" w:cs="Arial"/>
                <w:szCs w:val="24"/>
              </w:rPr>
            </w:pPr>
          </w:p>
          <w:p w14:paraId="33E2DC79" w14:textId="77777777" w:rsidR="00977A69" w:rsidRPr="00977A69" w:rsidRDefault="00977A69">
            <w:pPr>
              <w:rPr>
                <w:rFonts w:ascii="Arial" w:eastAsia="Cera Pro Macmillan" w:hAnsi="Arial" w:cs="Arial"/>
                <w:szCs w:val="24"/>
              </w:rPr>
            </w:pPr>
          </w:p>
        </w:tc>
      </w:tr>
    </w:tbl>
    <w:p w14:paraId="6F831BA1" w14:textId="77777777" w:rsidR="00977A69" w:rsidRPr="00977A69" w:rsidRDefault="00977A69" w:rsidP="00F7237B">
      <w:pPr>
        <w:pStyle w:val="ListParagraph"/>
        <w:rPr>
          <w:rFonts w:ascii="Arial" w:eastAsia="Cera Pro Macmillan" w:hAnsi="Arial" w:cs="Arial"/>
          <w:szCs w:val="24"/>
        </w:rPr>
      </w:pPr>
    </w:p>
    <w:p w14:paraId="1F8B1BE2" w14:textId="0AEB7D28" w:rsidR="00F7237B" w:rsidRPr="00977A69" w:rsidRDefault="00F7237B" w:rsidP="00B90C08">
      <w:pPr>
        <w:pStyle w:val="ListParagraph"/>
        <w:numPr>
          <w:ilvl w:val="0"/>
          <w:numId w:val="30"/>
        </w:numPr>
        <w:rPr>
          <w:rFonts w:ascii="Arial" w:eastAsia="Cera Pro Macmillan" w:hAnsi="Arial" w:cs="Arial"/>
          <w:szCs w:val="24"/>
        </w:rPr>
      </w:pPr>
      <w:r w:rsidRPr="00977A69">
        <w:rPr>
          <w:rFonts w:ascii="Arial" w:eastAsia="Cera Pro Macmillan" w:hAnsi="Arial" w:cs="Arial"/>
          <w:szCs w:val="24"/>
        </w:rPr>
        <w:t>Do you identify as someone with lived experience of cancer?</w:t>
      </w:r>
    </w:p>
    <w:p w14:paraId="36B96167" w14:textId="08774235" w:rsidR="00F7237B" w:rsidRPr="00BB6B76" w:rsidRDefault="00E608BD" w:rsidP="00BB6B76">
      <w:pPr>
        <w:ind w:left="720"/>
        <w:contextualSpacing/>
        <w:rPr>
          <w:rFonts w:ascii="Arial" w:eastAsia="Cera Pro Macmillan" w:hAnsi="Arial" w:cs="Arial"/>
          <w:szCs w:val="24"/>
        </w:rPr>
      </w:pPr>
      <w:sdt>
        <w:sdtPr>
          <w:rPr>
            <w:rFonts w:ascii="Arial" w:eastAsia="Cera Pro Macmillan" w:hAnsi="Arial" w:cs="Arial"/>
            <w:szCs w:val="24"/>
          </w:rPr>
          <w:id w:val="999149929"/>
          <w14:checkbox>
            <w14:checked w14:val="0"/>
            <w14:checkedState w14:val="2612" w14:font="MS Gothic"/>
            <w14:uncheckedState w14:val="2610" w14:font="MS Gothic"/>
          </w14:checkbox>
        </w:sdtPr>
        <w:sdtEndPr/>
        <w:sdtContent>
          <w:r w:rsidR="00BB6B76">
            <w:rPr>
              <w:rFonts w:ascii="MS Gothic" w:eastAsia="MS Gothic" w:hAnsi="MS Gothic" w:cs="Arial" w:hint="eastAsia"/>
              <w:szCs w:val="24"/>
            </w:rPr>
            <w:t>☐</w:t>
          </w:r>
        </w:sdtContent>
      </w:sdt>
      <w:r w:rsidR="00BB6B76">
        <w:rPr>
          <w:rFonts w:ascii="Arial" w:eastAsia="Cera Pro Macmillan" w:hAnsi="Arial" w:cs="Arial"/>
          <w:szCs w:val="24"/>
        </w:rPr>
        <w:tab/>
      </w:r>
      <w:r w:rsidR="00F7237B" w:rsidRPr="00BB6B76">
        <w:rPr>
          <w:rFonts w:ascii="Arial" w:eastAsia="Cera Pro Macmillan" w:hAnsi="Arial" w:cs="Arial"/>
          <w:szCs w:val="24"/>
        </w:rPr>
        <w:t xml:space="preserve">Yes </w:t>
      </w:r>
    </w:p>
    <w:p w14:paraId="714341AB" w14:textId="1D6DBF18" w:rsidR="00F7237B" w:rsidRPr="00BB6B76" w:rsidRDefault="00E608BD" w:rsidP="00BB6B76">
      <w:pPr>
        <w:ind w:left="720"/>
        <w:contextualSpacing/>
        <w:rPr>
          <w:rFonts w:ascii="Arial" w:eastAsia="Cera Pro Macmillan" w:hAnsi="Arial" w:cs="Arial"/>
          <w:szCs w:val="24"/>
        </w:rPr>
      </w:pPr>
      <w:sdt>
        <w:sdtPr>
          <w:rPr>
            <w:rFonts w:ascii="Arial" w:eastAsia="Cera Pro Macmillan" w:hAnsi="Arial" w:cs="Arial"/>
            <w:szCs w:val="24"/>
          </w:rPr>
          <w:id w:val="714395678"/>
          <w14:checkbox>
            <w14:checked w14:val="0"/>
            <w14:checkedState w14:val="2612" w14:font="MS Gothic"/>
            <w14:uncheckedState w14:val="2610" w14:font="MS Gothic"/>
          </w14:checkbox>
        </w:sdtPr>
        <w:sdtEndPr/>
        <w:sdtContent>
          <w:r w:rsidR="00BB6B76">
            <w:rPr>
              <w:rFonts w:ascii="MS Gothic" w:eastAsia="MS Gothic" w:hAnsi="MS Gothic" w:cs="Arial" w:hint="eastAsia"/>
              <w:szCs w:val="24"/>
            </w:rPr>
            <w:t>☐</w:t>
          </w:r>
        </w:sdtContent>
      </w:sdt>
      <w:r w:rsidR="00BB6B76">
        <w:rPr>
          <w:rFonts w:ascii="Arial" w:eastAsia="Cera Pro Macmillan" w:hAnsi="Arial" w:cs="Arial"/>
          <w:szCs w:val="24"/>
        </w:rPr>
        <w:tab/>
      </w:r>
      <w:r w:rsidR="00F7237B" w:rsidRPr="00BB6B76">
        <w:rPr>
          <w:rFonts w:ascii="Arial" w:eastAsia="Cera Pro Macmillan" w:hAnsi="Arial" w:cs="Arial"/>
          <w:szCs w:val="24"/>
        </w:rPr>
        <w:t xml:space="preserve">No </w:t>
      </w:r>
    </w:p>
    <w:p w14:paraId="7DC63228" w14:textId="77777777" w:rsidR="00B90C08" w:rsidRPr="008D47B7" w:rsidRDefault="00B90C08" w:rsidP="008D47B7">
      <w:pPr>
        <w:rPr>
          <w:rFonts w:ascii="Arial" w:eastAsia="Cera Pro Macmillan" w:hAnsi="Arial" w:cs="Arial"/>
          <w:szCs w:val="24"/>
        </w:rPr>
      </w:pPr>
    </w:p>
    <w:p w14:paraId="0A23414E" w14:textId="77777777" w:rsidR="00977A69" w:rsidRPr="00977A69" w:rsidRDefault="00D834CB" w:rsidP="00D834CB">
      <w:pPr>
        <w:pStyle w:val="ListParagraph"/>
        <w:numPr>
          <w:ilvl w:val="0"/>
          <w:numId w:val="30"/>
        </w:numPr>
        <w:rPr>
          <w:rFonts w:ascii="Arial" w:eastAsia="Cera Pro Macmillan" w:hAnsi="Arial" w:cs="Arial"/>
        </w:rPr>
      </w:pPr>
      <w:r w:rsidRPr="00D834CB">
        <w:rPr>
          <w:rFonts w:ascii="MS Gothic" w:eastAsia="MS Gothic" w:hAnsi="MS Gothic" w:hint="eastAsia"/>
          <w:lang w:val="en-US"/>
        </w:rPr>
        <w:t>☐</w:t>
      </w:r>
      <w:r w:rsidRPr="00D834CB">
        <w:rPr>
          <w:rFonts w:ascii="Arial" w:hAnsi="Arial" w:cs="Arial"/>
        </w:rPr>
        <w:t xml:space="preserve">       </w:t>
      </w:r>
      <w:r w:rsidR="00FA717E">
        <w:rPr>
          <w:rFonts w:ascii="Arial" w:hAnsi="Arial" w:cs="Arial"/>
        </w:rPr>
        <w:t>I understand that I / my organisation will need to agree and sign to Macmillan’s supply of services agreement if my application is successful.</w:t>
      </w:r>
    </w:p>
    <w:p w14:paraId="7EBB617E" w14:textId="72745612" w:rsidR="00977A69" w:rsidRPr="00977A69" w:rsidRDefault="00977A69" w:rsidP="7728D27B">
      <w:pPr>
        <w:ind w:left="2160"/>
        <w:rPr>
          <w:rFonts w:ascii="Arial" w:eastAsia="Cera Pro Macmillan" w:hAnsi="Arial" w:cs="Arial"/>
        </w:rPr>
      </w:pPr>
    </w:p>
    <w:sectPr w:rsidR="00977A69" w:rsidRPr="00977A69" w:rsidSect="00FE3E52">
      <w:headerReference w:type="default" r:id="rId13"/>
      <w:footerReference w:type="even" r:id="rId14"/>
      <w:footerReference w:type="defaul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F1DB4" w14:textId="77777777" w:rsidR="00E608BD" w:rsidRDefault="00E608BD" w:rsidP="004C5EB4">
      <w:pPr>
        <w:spacing w:after="0" w:line="240" w:lineRule="auto"/>
      </w:pPr>
      <w:r>
        <w:separator/>
      </w:r>
    </w:p>
  </w:endnote>
  <w:endnote w:type="continuationSeparator" w:id="0">
    <w:p w14:paraId="442D4BE2" w14:textId="77777777" w:rsidR="00E608BD" w:rsidRDefault="00E608BD" w:rsidP="004C5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ra Pro Macmillan">
    <w:altName w:val="Calibri"/>
    <w:panose1 w:val="00000500000000000000"/>
    <w:charset w:val="00"/>
    <w:family w:val="auto"/>
    <w:pitch w:val="variable"/>
    <w:sig w:usb0="00000287" w:usb1="00000001" w:usb2="00000000" w:usb3="00000000" w:csb0="0000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EDDE5" w14:textId="3BE37EC7" w:rsidR="004C5EB4" w:rsidRDefault="00F13B69">
    <w:pPr>
      <w:pStyle w:val="Footer"/>
    </w:pPr>
    <w:r>
      <w:rPr>
        <w:noProof/>
      </w:rPr>
      <mc:AlternateContent>
        <mc:Choice Requires="wps">
          <w:drawing>
            <wp:anchor distT="0" distB="0" distL="0" distR="0" simplePos="0" relativeHeight="251658241" behindDoc="0" locked="0" layoutInCell="1" allowOverlap="1" wp14:anchorId="21836360" wp14:editId="11E5C57F">
              <wp:simplePos x="635" y="635"/>
              <wp:positionH relativeFrom="page">
                <wp:align>left</wp:align>
              </wp:positionH>
              <wp:positionV relativeFrom="page">
                <wp:align>bottom</wp:align>
              </wp:positionV>
              <wp:extent cx="1197610" cy="357505"/>
              <wp:effectExtent l="0" t="0" r="2540" b="0"/>
              <wp:wrapNone/>
              <wp:docPr id="1575741485" name="Text Box 6" descr="Macmillan Public">
                <a:extLst xmlns:a="http://schemas.openxmlformats.org/drawingml/2006/main">
                  <a:ext uri="{FF2B5EF4-FFF2-40B4-BE49-F238E27FC236}">
                    <a16:creationId xmlns:a16="http://schemas.microsoft.com/office/drawing/2014/main" id="{8252C7E2-E544-4235-A165-833F21E1F246}"/>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97610" cy="357505"/>
                      </a:xfrm>
                      <a:prstGeom prst="rect">
                        <a:avLst/>
                      </a:prstGeom>
                      <a:noFill/>
                      <a:ln>
                        <a:noFill/>
                      </a:ln>
                    </wps:spPr>
                    <wps:txbx>
                      <w:txbxContent>
                        <w:p w14:paraId="267AC71C" w14:textId="4F354E52" w:rsidR="00F13B69" w:rsidRPr="00F13B69" w:rsidRDefault="00F13B69" w:rsidP="00F13B69">
                          <w:pPr>
                            <w:spacing w:after="0"/>
                            <w:rPr>
                              <w:rFonts w:ascii="Aptos" w:eastAsia="Aptos" w:hAnsi="Aptos" w:cs="Aptos"/>
                              <w:noProof/>
                              <w:color w:val="000000"/>
                              <w:sz w:val="20"/>
                              <w:szCs w:val="20"/>
                            </w:rPr>
                          </w:pPr>
                          <w:r w:rsidRPr="00F13B69">
                            <w:rPr>
                              <w:rFonts w:ascii="Aptos" w:eastAsia="Aptos" w:hAnsi="Aptos" w:cs="Aptos"/>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836360" id="_x0000_t202" coordsize="21600,21600" o:spt="202" path="m,l,21600r21600,l21600,xe">
              <v:stroke joinstyle="miter"/>
              <v:path gradientshapeok="t" o:connecttype="rect"/>
            </v:shapetype>
            <v:shape id="Text Box 6" o:spid="_x0000_s1026" type="#_x0000_t202" alt="Macmillan Public" style="position:absolute;margin-left:0;margin-top:0;width:94.3pt;height:28.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" filled="f" stroked="f">
              <v:textbox style="mso-fit-shape-to-text:t" inset="20pt,0,0,15pt">
                <w:txbxContent>
                  <w:p w14:paraId="267AC71C" w14:textId="4F354E52" w:rsidR="00F13B69" w:rsidRPr="00F13B69" w:rsidRDefault="00F13B69" w:rsidP="00F13B69">
                    <w:pPr>
                      <w:spacing w:after="0"/>
                      <w:rPr>
                        <w:rFonts w:ascii="Aptos" w:eastAsia="Aptos" w:hAnsi="Aptos" w:cs="Aptos"/>
                        <w:noProof/>
                        <w:color w:val="000000"/>
                        <w:sz w:val="20"/>
                        <w:szCs w:val="20"/>
                      </w:rPr>
                    </w:pPr>
                    <w:r w:rsidRPr="00F13B69">
                      <w:rPr>
                        <w:rFonts w:ascii="Aptos" w:eastAsia="Aptos" w:hAnsi="Aptos" w:cs="Aptos"/>
                        <w:noProof/>
                        <w:color w:val="000000"/>
                        <w:sz w:val="20"/>
                        <w:szCs w:val="20"/>
                      </w:rPr>
                      <w:t>Macmillan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816EE" w14:textId="63AEFECB" w:rsidR="004C5EB4" w:rsidRPr="00F13B69" w:rsidRDefault="00F13B69" w:rsidP="00F13B69">
    <w:pPr>
      <w:pStyle w:val="Footer"/>
      <w:jc w:val="right"/>
      <w:rPr>
        <w:sz w:val="18"/>
        <w:szCs w:val="16"/>
      </w:rPr>
    </w:pPr>
    <w:r w:rsidRPr="00F13B69">
      <w:rPr>
        <w:noProof/>
        <w:sz w:val="18"/>
        <w:szCs w:val="16"/>
      </w:rPr>
      <mc:AlternateContent>
        <mc:Choice Requires="wps">
          <w:drawing>
            <wp:anchor distT="0" distB="0" distL="0" distR="0" simplePos="0" relativeHeight="251658242" behindDoc="0" locked="0" layoutInCell="1" allowOverlap="1" wp14:anchorId="54C99D24" wp14:editId="49249469">
              <wp:simplePos x="457200" y="10048875"/>
              <wp:positionH relativeFrom="page">
                <wp:align>left</wp:align>
              </wp:positionH>
              <wp:positionV relativeFrom="page">
                <wp:align>bottom</wp:align>
              </wp:positionV>
              <wp:extent cx="1197610" cy="357505"/>
              <wp:effectExtent l="0" t="0" r="2540" b="0"/>
              <wp:wrapNone/>
              <wp:docPr id="2006815176" name="Text Box 7" descr="Macmillan Public">
                <a:extLst xmlns:a="http://schemas.openxmlformats.org/drawingml/2006/main">
                  <a:ext uri="{FF2B5EF4-FFF2-40B4-BE49-F238E27FC236}">
                    <a16:creationId xmlns:a16="http://schemas.microsoft.com/office/drawing/2014/main" id="{717796D5-60CF-46D0-A971-753035434E42}"/>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97610" cy="357505"/>
                      </a:xfrm>
                      <a:prstGeom prst="rect">
                        <a:avLst/>
                      </a:prstGeom>
                      <a:noFill/>
                      <a:ln>
                        <a:noFill/>
                      </a:ln>
                    </wps:spPr>
                    <wps:txbx>
                      <w:txbxContent>
                        <w:p w14:paraId="383C05E0" w14:textId="71BA2E59" w:rsidR="00F13B69" w:rsidRPr="00F13B69" w:rsidRDefault="00F13B69" w:rsidP="00F13B69">
                          <w:pPr>
                            <w:spacing w:after="0"/>
                            <w:rPr>
                              <w:rFonts w:ascii="Aptos" w:eastAsia="Aptos" w:hAnsi="Aptos" w:cs="Aptos"/>
                              <w:noProof/>
                              <w:color w:val="000000"/>
                              <w:sz w:val="20"/>
                              <w:szCs w:val="20"/>
                            </w:rPr>
                          </w:pPr>
                          <w:r w:rsidRPr="00F13B69">
                            <w:rPr>
                              <w:rFonts w:ascii="Aptos" w:eastAsia="Aptos" w:hAnsi="Aptos" w:cs="Aptos"/>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C99D24" id="_x0000_t202" coordsize="21600,21600" o:spt="202" path="m,l,21600r21600,l21600,xe">
              <v:stroke joinstyle="miter"/>
              <v:path gradientshapeok="t" o:connecttype="rect"/>
            </v:shapetype>
            <v:shape id="Text Box 7" o:spid="_x0000_s1027" type="#_x0000_t202" alt="Macmillan Public" style="position:absolute;left:0;text-align:left;margin-left:0;margin-top:0;width:94.3pt;height:28.1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" filled="f" stroked="f">
              <v:textbox style="mso-fit-shape-to-text:t" inset="20pt,0,0,15pt">
                <w:txbxContent>
                  <w:p w14:paraId="383C05E0" w14:textId="71BA2E59" w:rsidR="00F13B69" w:rsidRPr="00F13B69" w:rsidRDefault="00F13B69" w:rsidP="00F13B69">
                    <w:pPr>
                      <w:spacing w:after="0"/>
                      <w:rPr>
                        <w:rFonts w:ascii="Aptos" w:eastAsia="Aptos" w:hAnsi="Aptos" w:cs="Aptos"/>
                        <w:noProof/>
                        <w:color w:val="000000"/>
                        <w:sz w:val="20"/>
                        <w:szCs w:val="20"/>
                      </w:rPr>
                    </w:pPr>
                    <w:r w:rsidRPr="00F13B69">
                      <w:rPr>
                        <w:rFonts w:ascii="Aptos" w:eastAsia="Aptos" w:hAnsi="Aptos" w:cs="Aptos"/>
                        <w:noProof/>
                        <w:color w:val="000000"/>
                        <w:sz w:val="20"/>
                        <w:szCs w:val="20"/>
                      </w:rPr>
                      <w:t>Macmillan Public</w:t>
                    </w:r>
                  </w:p>
                </w:txbxContent>
              </v:textbox>
              <w10:wrap anchorx="page" anchory="page"/>
            </v:shape>
          </w:pict>
        </mc:Fallback>
      </mc:AlternateContent>
    </w:r>
    <w:r w:rsidRPr="00F13B69">
      <w:rPr>
        <w:sz w:val="18"/>
        <w:szCs w:val="16"/>
      </w:rPr>
      <w:t xml:space="preserve">Macmillan Q Lab </w:t>
    </w:r>
    <w:r w:rsidR="00977A69">
      <w:rPr>
        <w:sz w:val="18"/>
        <w:szCs w:val="16"/>
      </w:rPr>
      <w:t>Contributor EOI</w:t>
    </w:r>
    <w:r w:rsidRPr="00F13B69">
      <w:rPr>
        <w:sz w:val="18"/>
        <w:szCs w:val="16"/>
      </w:rPr>
      <w:t xml:space="preserve"> Form, V1.0 </w:t>
    </w:r>
    <w:r w:rsidR="00977A69">
      <w:rPr>
        <w:sz w:val="18"/>
        <w:szCs w:val="16"/>
      </w:rPr>
      <w:t>04</w:t>
    </w:r>
    <w:r w:rsidRPr="00F13B69">
      <w:rPr>
        <w:sz w:val="18"/>
        <w:szCs w:val="16"/>
      </w:rPr>
      <w:t>/0</w:t>
    </w:r>
    <w:r w:rsidR="00977A69">
      <w:rPr>
        <w:sz w:val="18"/>
        <w:szCs w:val="16"/>
      </w:rPr>
      <w:t>8</w:t>
    </w:r>
    <w:r w:rsidRPr="00F13B69">
      <w:rPr>
        <w:sz w:val="18"/>
        <w:szCs w:val="16"/>
      </w:rPr>
      <w:t>/26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546BF" w14:textId="5BEEC573" w:rsidR="004C5EB4" w:rsidRDefault="00F13B69">
    <w:pPr>
      <w:pStyle w:val="Footer"/>
    </w:pPr>
    <w:r>
      <w:rPr>
        <w:noProof/>
      </w:rPr>
      <mc:AlternateContent>
        <mc:Choice Requires="wps">
          <w:drawing>
            <wp:anchor distT="0" distB="0" distL="0" distR="0" simplePos="0" relativeHeight="251658240" behindDoc="0" locked="0" layoutInCell="1" allowOverlap="1" wp14:anchorId="7219BF57" wp14:editId="263214C9">
              <wp:simplePos x="635" y="635"/>
              <wp:positionH relativeFrom="page">
                <wp:align>left</wp:align>
              </wp:positionH>
              <wp:positionV relativeFrom="page">
                <wp:align>bottom</wp:align>
              </wp:positionV>
              <wp:extent cx="1197610" cy="357505"/>
              <wp:effectExtent l="0" t="0" r="2540" b="0"/>
              <wp:wrapNone/>
              <wp:docPr id="615059212" name="Text Box 5" descr="Macmillan Public">
                <a:extLst xmlns:a="http://schemas.openxmlformats.org/drawingml/2006/main">
                  <a:ext uri="{FF2B5EF4-FFF2-40B4-BE49-F238E27FC236}">
                    <a16:creationId xmlns:a16="http://schemas.microsoft.com/office/drawing/2014/main" id="{77392E2A-4023-49F0-8C2A-A23012173E5F}"/>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97610" cy="357505"/>
                      </a:xfrm>
                      <a:prstGeom prst="rect">
                        <a:avLst/>
                      </a:prstGeom>
                      <a:noFill/>
                      <a:ln>
                        <a:noFill/>
                      </a:ln>
                    </wps:spPr>
                    <wps:txbx>
                      <w:txbxContent>
                        <w:p w14:paraId="68A184D8" w14:textId="17724F9A" w:rsidR="00F13B69" w:rsidRPr="00F13B69" w:rsidRDefault="00F13B69" w:rsidP="00F13B69">
                          <w:pPr>
                            <w:spacing w:after="0"/>
                            <w:rPr>
                              <w:rFonts w:ascii="Aptos" w:eastAsia="Aptos" w:hAnsi="Aptos" w:cs="Aptos"/>
                              <w:noProof/>
                              <w:color w:val="000000"/>
                              <w:sz w:val="20"/>
                              <w:szCs w:val="20"/>
                            </w:rPr>
                          </w:pPr>
                          <w:r w:rsidRPr="00F13B69">
                            <w:rPr>
                              <w:rFonts w:ascii="Aptos" w:eastAsia="Aptos" w:hAnsi="Aptos" w:cs="Aptos"/>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19BF57" id="_x0000_t202" coordsize="21600,21600" o:spt="202" path="m,l,21600r21600,l21600,xe">
              <v:stroke joinstyle="miter"/>
              <v:path gradientshapeok="t" o:connecttype="rect"/>
            </v:shapetype>
            <v:shape id="Text Box 5" o:spid="_x0000_s1028" type="#_x0000_t202" alt="Macmillan Public" style="position:absolute;margin-left:0;margin-top:0;width:94.3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" filled="f" stroked="f">
              <v:textbox style="mso-fit-shape-to-text:t" inset="20pt,0,0,15pt">
                <w:txbxContent>
                  <w:p w14:paraId="68A184D8" w14:textId="17724F9A" w:rsidR="00F13B69" w:rsidRPr="00F13B69" w:rsidRDefault="00F13B69" w:rsidP="00F13B69">
                    <w:pPr>
                      <w:spacing w:after="0"/>
                      <w:rPr>
                        <w:rFonts w:ascii="Aptos" w:eastAsia="Aptos" w:hAnsi="Aptos" w:cs="Aptos"/>
                        <w:noProof/>
                        <w:color w:val="000000"/>
                        <w:sz w:val="20"/>
                        <w:szCs w:val="20"/>
                      </w:rPr>
                    </w:pPr>
                    <w:r w:rsidRPr="00F13B69">
                      <w:rPr>
                        <w:rFonts w:ascii="Aptos" w:eastAsia="Aptos" w:hAnsi="Aptos" w:cs="Aptos"/>
                        <w:noProof/>
                        <w:color w:val="000000"/>
                        <w:sz w:val="20"/>
                        <w:szCs w:val="20"/>
                      </w:rPr>
                      <w:t>Macmillan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3D930" w14:textId="77777777" w:rsidR="00E608BD" w:rsidRDefault="00E608BD" w:rsidP="004C5EB4">
      <w:pPr>
        <w:spacing w:after="0" w:line="240" w:lineRule="auto"/>
      </w:pPr>
      <w:r>
        <w:separator/>
      </w:r>
    </w:p>
  </w:footnote>
  <w:footnote w:type="continuationSeparator" w:id="0">
    <w:p w14:paraId="69A0C1E1" w14:textId="77777777" w:rsidR="00E608BD" w:rsidRDefault="00E608BD" w:rsidP="004C5E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5C5D0" w14:textId="66F307A5" w:rsidR="004C5EB4" w:rsidRDefault="00041FDF">
    <w:pPr>
      <w:pStyle w:val="Header"/>
    </w:pPr>
    <w:r w:rsidRPr="00974B55">
      <w:rPr>
        <w:rFonts w:ascii="Times New Roman"/>
        <w:noProof/>
        <w:sz w:val="20"/>
      </w:rPr>
      <w:drawing>
        <wp:anchor distT="0" distB="0" distL="114300" distR="114300" simplePos="0" relativeHeight="251658243" behindDoc="1" locked="0" layoutInCell="1" allowOverlap="1" wp14:anchorId="1D71F154" wp14:editId="7AFE6515">
          <wp:simplePos x="0" y="0"/>
          <wp:positionH relativeFrom="column">
            <wp:posOffset>-407670</wp:posOffset>
          </wp:positionH>
          <wp:positionV relativeFrom="paragraph">
            <wp:posOffset>-402590</wp:posOffset>
          </wp:positionV>
          <wp:extent cx="1218565" cy="408305"/>
          <wp:effectExtent l="0" t="0" r="635" b="0"/>
          <wp:wrapTight wrapText="bothSides">
            <wp:wrapPolygon edited="0">
              <wp:start x="0" y="0"/>
              <wp:lineTo x="0" y="20156"/>
              <wp:lineTo x="21274" y="20156"/>
              <wp:lineTo x="21274" y="0"/>
              <wp:lineTo x="0" y="0"/>
            </wp:wrapPolygon>
          </wp:wrapTight>
          <wp:docPr id="6" name="Image 6" descr="A green sign with white text&#10;&#10;AI-generated content may be incorrect.">
            <a:extLst xmlns:a="http://schemas.openxmlformats.org/drawingml/2006/main">
              <a:ext uri="{FF2B5EF4-FFF2-40B4-BE49-F238E27FC236}">
                <a16:creationId xmlns:a16="http://schemas.microsoft.com/office/drawing/2014/main" id="{6F58643B-388E-418C-B1B8-BCB54D435944}"/>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 green sign with white tex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8565" cy="4083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1B30"/>
    <w:multiLevelType w:val="hybridMultilevel"/>
    <w:tmpl w:val="07B03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E4420"/>
    <w:multiLevelType w:val="hybridMultilevel"/>
    <w:tmpl w:val="8418F6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6F75C4"/>
    <w:multiLevelType w:val="hybridMultilevel"/>
    <w:tmpl w:val="7AFA5C8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44D71E9"/>
    <w:multiLevelType w:val="multilevel"/>
    <w:tmpl w:val="6D44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D9426A"/>
    <w:multiLevelType w:val="hybridMultilevel"/>
    <w:tmpl w:val="16FAE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E43C97"/>
    <w:multiLevelType w:val="hybridMultilevel"/>
    <w:tmpl w:val="5478F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EE6BBD"/>
    <w:multiLevelType w:val="multilevel"/>
    <w:tmpl w:val="F74CE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D225F2"/>
    <w:multiLevelType w:val="hybridMultilevel"/>
    <w:tmpl w:val="B8A2D65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9DA4703"/>
    <w:multiLevelType w:val="hybridMultilevel"/>
    <w:tmpl w:val="07662C8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A8F6EF2"/>
    <w:multiLevelType w:val="hybridMultilevel"/>
    <w:tmpl w:val="1D34B31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42A6519"/>
    <w:multiLevelType w:val="hybridMultilevel"/>
    <w:tmpl w:val="69A2C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BE65D8"/>
    <w:multiLevelType w:val="hybridMultilevel"/>
    <w:tmpl w:val="DDAA69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0B08E1"/>
    <w:multiLevelType w:val="multilevel"/>
    <w:tmpl w:val="8DC06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817A64"/>
    <w:multiLevelType w:val="multilevel"/>
    <w:tmpl w:val="4AF649A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ED12579"/>
    <w:multiLevelType w:val="hybridMultilevel"/>
    <w:tmpl w:val="AE662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D52F40"/>
    <w:multiLevelType w:val="hybridMultilevel"/>
    <w:tmpl w:val="B0D6B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C01009"/>
    <w:multiLevelType w:val="hybridMultilevel"/>
    <w:tmpl w:val="DE108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7112B0"/>
    <w:multiLevelType w:val="multilevel"/>
    <w:tmpl w:val="455C6F2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8" w15:restartNumberingAfterBreak="0">
    <w:nsid w:val="48E701BB"/>
    <w:multiLevelType w:val="hybridMultilevel"/>
    <w:tmpl w:val="6EF061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390DCA"/>
    <w:multiLevelType w:val="hybridMultilevel"/>
    <w:tmpl w:val="667AF1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B04023"/>
    <w:multiLevelType w:val="multilevel"/>
    <w:tmpl w:val="6AEA27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DDB1A2C"/>
    <w:multiLevelType w:val="hybridMultilevel"/>
    <w:tmpl w:val="09A41EA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4E600DBD"/>
    <w:multiLevelType w:val="hybridMultilevel"/>
    <w:tmpl w:val="FE905D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67711D"/>
    <w:multiLevelType w:val="hybridMultilevel"/>
    <w:tmpl w:val="745C5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4D7AD3"/>
    <w:multiLevelType w:val="multilevel"/>
    <w:tmpl w:val="7A129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FE0F72"/>
    <w:multiLevelType w:val="hybridMultilevel"/>
    <w:tmpl w:val="9CE8F81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AD321F4"/>
    <w:multiLevelType w:val="hybridMultilevel"/>
    <w:tmpl w:val="6B727060"/>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15:restartNumberingAfterBreak="0">
    <w:nsid w:val="60666E26"/>
    <w:multiLevelType w:val="hybridMultilevel"/>
    <w:tmpl w:val="0FCC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991F9D"/>
    <w:multiLevelType w:val="hybridMultilevel"/>
    <w:tmpl w:val="E09C60F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65058FE"/>
    <w:multiLevelType w:val="hybridMultilevel"/>
    <w:tmpl w:val="BFD26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4F05BD"/>
    <w:multiLevelType w:val="hybridMultilevel"/>
    <w:tmpl w:val="8E5A9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0B1CC8"/>
    <w:multiLevelType w:val="hybridMultilevel"/>
    <w:tmpl w:val="D4D0E53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6E69753B"/>
    <w:multiLevelType w:val="hybridMultilevel"/>
    <w:tmpl w:val="32648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855983"/>
    <w:multiLevelType w:val="multilevel"/>
    <w:tmpl w:val="5E045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547F4E"/>
    <w:multiLevelType w:val="multilevel"/>
    <w:tmpl w:val="476C8B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FCF6BC2"/>
    <w:multiLevelType w:val="multilevel"/>
    <w:tmpl w:val="8F6C88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035814061">
    <w:abstractNumId w:val="31"/>
  </w:num>
  <w:num w:numId="2" w16cid:durableId="1162355889">
    <w:abstractNumId w:val="23"/>
  </w:num>
  <w:num w:numId="3" w16cid:durableId="1196118647">
    <w:abstractNumId w:val="30"/>
  </w:num>
  <w:num w:numId="4" w16cid:durableId="134419012">
    <w:abstractNumId w:val="29"/>
  </w:num>
  <w:num w:numId="5" w16cid:durableId="1374308705">
    <w:abstractNumId w:val="22"/>
  </w:num>
  <w:num w:numId="6" w16cid:durableId="1561742985">
    <w:abstractNumId w:val="10"/>
  </w:num>
  <w:num w:numId="7" w16cid:durableId="1741781026">
    <w:abstractNumId w:val="13"/>
  </w:num>
  <w:num w:numId="8" w16cid:durableId="1910992081">
    <w:abstractNumId w:val="27"/>
  </w:num>
  <w:num w:numId="9" w16cid:durableId="1959725664">
    <w:abstractNumId w:val="8"/>
  </w:num>
  <w:num w:numId="10" w16cid:durableId="2006778420">
    <w:abstractNumId w:val="14"/>
  </w:num>
  <w:num w:numId="11" w16cid:durableId="2085293940">
    <w:abstractNumId w:val="4"/>
  </w:num>
  <w:num w:numId="12" w16cid:durableId="2116242339">
    <w:abstractNumId w:val="1"/>
  </w:num>
  <w:num w:numId="13" w16cid:durableId="225846892">
    <w:abstractNumId w:val="18"/>
  </w:num>
  <w:num w:numId="14" w16cid:durableId="247159858">
    <w:abstractNumId w:val="16"/>
  </w:num>
  <w:num w:numId="15" w16cid:durableId="341512887">
    <w:abstractNumId w:val="7"/>
  </w:num>
  <w:num w:numId="16" w16cid:durableId="461271482">
    <w:abstractNumId w:val="21"/>
  </w:num>
  <w:num w:numId="17" w16cid:durableId="502361192">
    <w:abstractNumId w:val="17"/>
  </w:num>
  <w:num w:numId="18" w16cid:durableId="568226164">
    <w:abstractNumId w:val="20"/>
  </w:num>
  <w:num w:numId="19" w16cid:durableId="598484459">
    <w:abstractNumId w:val="32"/>
  </w:num>
  <w:num w:numId="20" w16cid:durableId="671374802">
    <w:abstractNumId w:val="35"/>
  </w:num>
  <w:num w:numId="21" w16cid:durableId="801194496">
    <w:abstractNumId w:val="15"/>
  </w:num>
  <w:num w:numId="22" w16cid:durableId="941958493">
    <w:abstractNumId w:val="2"/>
  </w:num>
  <w:num w:numId="23" w16cid:durableId="992947855">
    <w:abstractNumId w:val="34"/>
  </w:num>
  <w:num w:numId="24" w16cid:durableId="100733799">
    <w:abstractNumId w:val="12"/>
  </w:num>
  <w:num w:numId="25" w16cid:durableId="849829189">
    <w:abstractNumId w:val="26"/>
  </w:num>
  <w:num w:numId="26" w16cid:durableId="1846821289">
    <w:abstractNumId w:val="11"/>
  </w:num>
  <w:num w:numId="27" w16cid:durableId="281814024">
    <w:abstractNumId w:val="0"/>
  </w:num>
  <w:num w:numId="28" w16cid:durableId="1012494331">
    <w:abstractNumId w:val="33"/>
  </w:num>
  <w:num w:numId="29" w16cid:durableId="615913984">
    <w:abstractNumId w:val="5"/>
  </w:num>
  <w:num w:numId="30" w16cid:durableId="390887480">
    <w:abstractNumId w:val="19"/>
  </w:num>
  <w:num w:numId="31" w16cid:durableId="1816678966">
    <w:abstractNumId w:val="9"/>
  </w:num>
  <w:num w:numId="32" w16cid:durableId="903374276">
    <w:abstractNumId w:val="28"/>
  </w:num>
  <w:num w:numId="33" w16cid:durableId="204342474">
    <w:abstractNumId w:val="25"/>
  </w:num>
  <w:num w:numId="34" w16cid:durableId="2010671302">
    <w:abstractNumId w:val="3"/>
  </w:num>
  <w:num w:numId="35" w16cid:durableId="1710446664">
    <w:abstractNumId w:val="6"/>
  </w:num>
  <w:num w:numId="36" w16cid:durableId="1083720426">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EB4"/>
    <w:rsid w:val="00004717"/>
    <w:rsid w:val="00014C28"/>
    <w:rsid w:val="00023FCF"/>
    <w:rsid w:val="0003301A"/>
    <w:rsid w:val="00033E22"/>
    <w:rsid w:val="00036B7D"/>
    <w:rsid w:val="00041FDF"/>
    <w:rsid w:val="00046E28"/>
    <w:rsid w:val="0006702C"/>
    <w:rsid w:val="000B52BE"/>
    <w:rsid w:val="000B6DC8"/>
    <w:rsid w:val="000C1E30"/>
    <w:rsid w:val="000D723B"/>
    <w:rsid w:val="001071E0"/>
    <w:rsid w:val="0011511A"/>
    <w:rsid w:val="00124CBA"/>
    <w:rsid w:val="00131E26"/>
    <w:rsid w:val="0015644E"/>
    <w:rsid w:val="00170070"/>
    <w:rsid w:val="00172CD6"/>
    <w:rsid w:val="00174BE5"/>
    <w:rsid w:val="00191361"/>
    <w:rsid w:val="001975B8"/>
    <w:rsid w:val="001C1B9D"/>
    <w:rsid w:val="001D58E1"/>
    <w:rsid w:val="0020089F"/>
    <w:rsid w:val="00200C71"/>
    <w:rsid w:val="00207B28"/>
    <w:rsid w:val="00227117"/>
    <w:rsid w:val="002302B4"/>
    <w:rsid w:val="00244BB4"/>
    <w:rsid w:val="002703E7"/>
    <w:rsid w:val="0028342D"/>
    <w:rsid w:val="00283F00"/>
    <w:rsid w:val="002C4CAB"/>
    <w:rsid w:val="002C565B"/>
    <w:rsid w:val="002D7381"/>
    <w:rsid w:val="002D7E3F"/>
    <w:rsid w:val="002F0D28"/>
    <w:rsid w:val="002F0F6D"/>
    <w:rsid w:val="002F608C"/>
    <w:rsid w:val="00300EB0"/>
    <w:rsid w:val="00301EE9"/>
    <w:rsid w:val="0031226D"/>
    <w:rsid w:val="00340A1B"/>
    <w:rsid w:val="003518D8"/>
    <w:rsid w:val="00353D76"/>
    <w:rsid w:val="00385FE3"/>
    <w:rsid w:val="003A26BE"/>
    <w:rsid w:val="003A2B83"/>
    <w:rsid w:val="003A6581"/>
    <w:rsid w:val="003C0198"/>
    <w:rsid w:val="003C0236"/>
    <w:rsid w:val="003E0767"/>
    <w:rsid w:val="00401814"/>
    <w:rsid w:val="004263D6"/>
    <w:rsid w:val="0043218A"/>
    <w:rsid w:val="00433279"/>
    <w:rsid w:val="00433321"/>
    <w:rsid w:val="0046360B"/>
    <w:rsid w:val="004A61BF"/>
    <w:rsid w:val="004C003B"/>
    <w:rsid w:val="004C5EB4"/>
    <w:rsid w:val="004D152F"/>
    <w:rsid w:val="004D7B58"/>
    <w:rsid w:val="004F66E5"/>
    <w:rsid w:val="00502D01"/>
    <w:rsid w:val="0051105A"/>
    <w:rsid w:val="005253A9"/>
    <w:rsid w:val="005323C8"/>
    <w:rsid w:val="00562094"/>
    <w:rsid w:val="00564F4F"/>
    <w:rsid w:val="00593592"/>
    <w:rsid w:val="005A10A9"/>
    <w:rsid w:val="005B5476"/>
    <w:rsid w:val="005D3AEA"/>
    <w:rsid w:val="005D4403"/>
    <w:rsid w:val="005D4776"/>
    <w:rsid w:val="005D61ED"/>
    <w:rsid w:val="005E4E45"/>
    <w:rsid w:val="005F1738"/>
    <w:rsid w:val="005F328B"/>
    <w:rsid w:val="005F5FB0"/>
    <w:rsid w:val="00601A00"/>
    <w:rsid w:val="006031EF"/>
    <w:rsid w:val="00607CC1"/>
    <w:rsid w:val="00626A10"/>
    <w:rsid w:val="006316C3"/>
    <w:rsid w:val="00643886"/>
    <w:rsid w:val="00647D59"/>
    <w:rsid w:val="006545AB"/>
    <w:rsid w:val="006558FA"/>
    <w:rsid w:val="00656C42"/>
    <w:rsid w:val="006608B4"/>
    <w:rsid w:val="00667DEE"/>
    <w:rsid w:val="006917F5"/>
    <w:rsid w:val="00691C4A"/>
    <w:rsid w:val="006A4602"/>
    <w:rsid w:val="006A5FDD"/>
    <w:rsid w:val="006A6184"/>
    <w:rsid w:val="006A7890"/>
    <w:rsid w:val="006E6A08"/>
    <w:rsid w:val="00717055"/>
    <w:rsid w:val="0073391C"/>
    <w:rsid w:val="0073551E"/>
    <w:rsid w:val="0073640E"/>
    <w:rsid w:val="00740EB9"/>
    <w:rsid w:val="00756210"/>
    <w:rsid w:val="00764C42"/>
    <w:rsid w:val="00782C24"/>
    <w:rsid w:val="007840C4"/>
    <w:rsid w:val="00784C27"/>
    <w:rsid w:val="007900BF"/>
    <w:rsid w:val="007A356B"/>
    <w:rsid w:val="007A71F8"/>
    <w:rsid w:val="007B7896"/>
    <w:rsid w:val="007D41E0"/>
    <w:rsid w:val="007E7E85"/>
    <w:rsid w:val="007F4BA7"/>
    <w:rsid w:val="00810A19"/>
    <w:rsid w:val="00810BAD"/>
    <w:rsid w:val="00822806"/>
    <w:rsid w:val="00841BE3"/>
    <w:rsid w:val="00844927"/>
    <w:rsid w:val="00847D62"/>
    <w:rsid w:val="00857770"/>
    <w:rsid w:val="00864D62"/>
    <w:rsid w:val="00882966"/>
    <w:rsid w:val="00883B8D"/>
    <w:rsid w:val="0088477B"/>
    <w:rsid w:val="00897218"/>
    <w:rsid w:val="008A7924"/>
    <w:rsid w:val="008B5B48"/>
    <w:rsid w:val="008B7B8A"/>
    <w:rsid w:val="008D47B7"/>
    <w:rsid w:val="008D4BC4"/>
    <w:rsid w:val="008E209F"/>
    <w:rsid w:val="008E2289"/>
    <w:rsid w:val="00907712"/>
    <w:rsid w:val="009136C2"/>
    <w:rsid w:val="009249EE"/>
    <w:rsid w:val="00927AE5"/>
    <w:rsid w:val="00931F63"/>
    <w:rsid w:val="00945B00"/>
    <w:rsid w:val="00946008"/>
    <w:rsid w:val="00957E86"/>
    <w:rsid w:val="00960055"/>
    <w:rsid w:val="0097044F"/>
    <w:rsid w:val="00973E48"/>
    <w:rsid w:val="00977A69"/>
    <w:rsid w:val="009813E9"/>
    <w:rsid w:val="00995968"/>
    <w:rsid w:val="009A2F59"/>
    <w:rsid w:val="009D1040"/>
    <w:rsid w:val="009E5793"/>
    <w:rsid w:val="00A01B1D"/>
    <w:rsid w:val="00A034F6"/>
    <w:rsid w:val="00A142BC"/>
    <w:rsid w:val="00A26496"/>
    <w:rsid w:val="00A32957"/>
    <w:rsid w:val="00A61AFC"/>
    <w:rsid w:val="00A73A77"/>
    <w:rsid w:val="00A7538D"/>
    <w:rsid w:val="00A803F8"/>
    <w:rsid w:val="00A9FDA7"/>
    <w:rsid w:val="00AB39A0"/>
    <w:rsid w:val="00AF1B43"/>
    <w:rsid w:val="00AF1F77"/>
    <w:rsid w:val="00B06F06"/>
    <w:rsid w:val="00B4105E"/>
    <w:rsid w:val="00B415D0"/>
    <w:rsid w:val="00B4525A"/>
    <w:rsid w:val="00B515C5"/>
    <w:rsid w:val="00B7556D"/>
    <w:rsid w:val="00B90C08"/>
    <w:rsid w:val="00B9354D"/>
    <w:rsid w:val="00BA1BB8"/>
    <w:rsid w:val="00BB6B76"/>
    <w:rsid w:val="00BB6C38"/>
    <w:rsid w:val="00BC1579"/>
    <w:rsid w:val="00BC47A4"/>
    <w:rsid w:val="00C01BFA"/>
    <w:rsid w:val="00C02137"/>
    <w:rsid w:val="00C02611"/>
    <w:rsid w:val="00C075F0"/>
    <w:rsid w:val="00C11EED"/>
    <w:rsid w:val="00C13436"/>
    <w:rsid w:val="00C16FB4"/>
    <w:rsid w:val="00C1786D"/>
    <w:rsid w:val="00C242D0"/>
    <w:rsid w:val="00C2594A"/>
    <w:rsid w:val="00C315A8"/>
    <w:rsid w:val="00C327E3"/>
    <w:rsid w:val="00C34481"/>
    <w:rsid w:val="00C5274C"/>
    <w:rsid w:val="00C56216"/>
    <w:rsid w:val="00C56FFF"/>
    <w:rsid w:val="00C640E5"/>
    <w:rsid w:val="00C64E4F"/>
    <w:rsid w:val="00C85D0E"/>
    <w:rsid w:val="00C86456"/>
    <w:rsid w:val="00C97AF4"/>
    <w:rsid w:val="00CA24AE"/>
    <w:rsid w:val="00CA37CB"/>
    <w:rsid w:val="00CA6B37"/>
    <w:rsid w:val="00CB6915"/>
    <w:rsid w:val="00CC4D0E"/>
    <w:rsid w:val="00CD1C27"/>
    <w:rsid w:val="00CE0E2A"/>
    <w:rsid w:val="00CE41CC"/>
    <w:rsid w:val="00CE477A"/>
    <w:rsid w:val="00CF1963"/>
    <w:rsid w:val="00CF2A1F"/>
    <w:rsid w:val="00CF44FE"/>
    <w:rsid w:val="00CF7A55"/>
    <w:rsid w:val="00D24970"/>
    <w:rsid w:val="00D33E6C"/>
    <w:rsid w:val="00D4255B"/>
    <w:rsid w:val="00D43B08"/>
    <w:rsid w:val="00D509AD"/>
    <w:rsid w:val="00D63B5E"/>
    <w:rsid w:val="00D834CB"/>
    <w:rsid w:val="00D85353"/>
    <w:rsid w:val="00D972E6"/>
    <w:rsid w:val="00DA7AC1"/>
    <w:rsid w:val="00DC6D26"/>
    <w:rsid w:val="00DD44C1"/>
    <w:rsid w:val="00DF292E"/>
    <w:rsid w:val="00E06B0E"/>
    <w:rsid w:val="00E1050C"/>
    <w:rsid w:val="00E12E58"/>
    <w:rsid w:val="00E15FD5"/>
    <w:rsid w:val="00E23C22"/>
    <w:rsid w:val="00E260EA"/>
    <w:rsid w:val="00E608BD"/>
    <w:rsid w:val="00E619F3"/>
    <w:rsid w:val="00E7739B"/>
    <w:rsid w:val="00E81A39"/>
    <w:rsid w:val="00E8665C"/>
    <w:rsid w:val="00E93FF8"/>
    <w:rsid w:val="00E97FB2"/>
    <w:rsid w:val="00EA5833"/>
    <w:rsid w:val="00EE5B73"/>
    <w:rsid w:val="00EF00E6"/>
    <w:rsid w:val="00EF708D"/>
    <w:rsid w:val="00F026AB"/>
    <w:rsid w:val="00F036D4"/>
    <w:rsid w:val="00F07A8D"/>
    <w:rsid w:val="00F13B69"/>
    <w:rsid w:val="00F21EB2"/>
    <w:rsid w:val="00F2380A"/>
    <w:rsid w:val="00F25980"/>
    <w:rsid w:val="00F307D7"/>
    <w:rsid w:val="00F31E9A"/>
    <w:rsid w:val="00F418EA"/>
    <w:rsid w:val="00F57318"/>
    <w:rsid w:val="00F6150A"/>
    <w:rsid w:val="00F668B9"/>
    <w:rsid w:val="00F674F4"/>
    <w:rsid w:val="00F67531"/>
    <w:rsid w:val="00F7237B"/>
    <w:rsid w:val="00F72853"/>
    <w:rsid w:val="00F7365E"/>
    <w:rsid w:val="00F74406"/>
    <w:rsid w:val="00FA063B"/>
    <w:rsid w:val="00FA188E"/>
    <w:rsid w:val="00FA1F2E"/>
    <w:rsid w:val="00FA717E"/>
    <w:rsid w:val="00FB4048"/>
    <w:rsid w:val="00FE3E52"/>
    <w:rsid w:val="072C26D4"/>
    <w:rsid w:val="0D6D2406"/>
    <w:rsid w:val="0F219C0B"/>
    <w:rsid w:val="11C2D84F"/>
    <w:rsid w:val="15A7626D"/>
    <w:rsid w:val="1624B4F6"/>
    <w:rsid w:val="19B4BD82"/>
    <w:rsid w:val="1A33DC8D"/>
    <w:rsid w:val="1E7CBE20"/>
    <w:rsid w:val="1FF05F81"/>
    <w:rsid w:val="219CFEB7"/>
    <w:rsid w:val="22203F7A"/>
    <w:rsid w:val="230012AD"/>
    <w:rsid w:val="232F67F1"/>
    <w:rsid w:val="24D7F09C"/>
    <w:rsid w:val="26AE3E57"/>
    <w:rsid w:val="27E8BDBE"/>
    <w:rsid w:val="284DC8DC"/>
    <w:rsid w:val="298FB295"/>
    <w:rsid w:val="2BC50832"/>
    <w:rsid w:val="2C1AD8B6"/>
    <w:rsid w:val="2D1334C5"/>
    <w:rsid w:val="302AE3F6"/>
    <w:rsid w:val="31F3D7CD"/>
    <w:rsid w:val="33EC3476"/>
    <w:rsid w:val="34BAC4C4"/>
    <w:rsid w:val="36177FDC"/>
    <w:rsid w:val="3A974AB3"/>
    <w:rsid w:val="3B3A0110"/>
    <w:rsid w:val="3B6E6728"/>
    <w:rsid w:val="3C2AEB6A"/>
    <w:rsid w:val="3C9D77DB"/>
    <w:rsid w:val="3EBEF5A3"/>
    <w:rsid w:val="3EEEADAA"/>
    <w:rsid w:val="405773CA"/>
    <w:rsid w:val="40C2FB8D"/>
    <w:rsid w:val="4176BE94"/>
    <w:rsid w:val="43EF738C"/>
    <w:rsid w:val="4497F657"/>
    <w:rsid w:val="4607C504"/>
    <w:rsid w:val="4658FC90"/>
    <w:rsid w:val="483135BA"/>
    <w:rsid w:val="488F5EAA"/>
    <w:rsid w:val="499D3B9E"/>
    <w:rsid w:val="4BEEE03D"/>
    <w:rsid w:val="4C4B7A91"/>
    <w:rsid w:val="4DCF5878"/>
    <w:rsid w:val="5170377C"/>
    <w:rsid w:val="519CD79C"/>
    <w:rsid w:val="526AFE07"/>
    <w:rsid w:val="543EBEC3"/>
    <w:rsid w:val="54E7A34A"/>
    <w:rsid w:val="5513038D"/>
    <w:rsid w:val="5565399E"/>
    <w:rsid w:val="58235EE0"/>
    <w:rsid w:val="5AC547A7"/>
    <w:rsid w:val="5C21E75B"/>
    <w:rsid w:val="5D799732"/>
    <w:rsid w:val="5E6084DA"/>
    <w:rsid w:val="5EFE06FF"/>
    <w:rsid w:val="5F62CA69"/>
    <w:rsid w:val="64D208CA"/>
    <w:rsid w:val="6793D5C6"/>
    <w:rsid w:val="69407EEA"/>
    <w:rsid w:val="6B1C99DE"/>
    <w:rsid w:val="6D7C5307"/>
    <w:rsid w:val="6DB2307F"/>
    <w:rsid w:val="6E523085"/>
    <w:rsid w:val="6F900473"/>
    <w:rsid w:val="73696EA0"/>
    <w:rsid w:val="73CC4612"/>
    <w:rsid w:val="7728D27B"/>
    <w:rsid w:val="7C10BEE2"/>
    <w:rsid w:val="7CC1F5F4"/>
    <w:rsid w:val="7F06AE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D0498"/>
  <w15:chartTrackingRefBased/>
  <w15:docId w15:val="{FD53D8A0-AA74-49A3-BE1F-A03E5A0C7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BA7"/>
    <w:rPr>
      <w:rFonts w:ascii="Cera Pro Macmillan" w:hAnsi="Cera Pro Macmillan"/>
      <w:sz w:val="24"/>
    </w:rPr>
  </w:style>
  <w:style w:type="paragraph" w:styleId="Heading1">
    <w:name w:val="heading 1"/>
    <w:basedOn w:val="Normal"/>
    <w:next w:val="Normal"/>
    <w:link w:val="Heading1Char"/>
    <w:uiPriority w:val="9"/>
    <w:qFormat/>
    <w:rsid w:val="004C5E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5E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5E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5E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5E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5E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5E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5E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5E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E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5E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5E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5E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5E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5E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5E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5E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5EB4"/>
    <w:rPr>
      <w:rFonts w:eastAsiaTheme="majorEastAsia" w:cstheme="majorBidi"/>
      <w:color w:val="272727" w:themeColor="text1" w:themeTint="D8"/>
    </w:rPr>
  </w:style>
  <w:style w:type="paragraph" w:styleId="Title">
    <w:name w:val="Title"/>
    <w:basedOn w:val="Normal"/>
    <w:next w:val="Normal"/>
    <w:link w:val="TitleChar"/>
    <w:uiPriority w:val="10"/>
    <w:qFormat/>
    <w:rsid w:val="004C5E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E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5E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5E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5EB4"/>
    <w:pPr>
      <w:spacing w:before="160"/>
      <w:jc w:val="center"/>
    </w:pPr>
    <w:rPr>
      <w:i/>
      <w:iCs/>
      <w:color w:val="404040" w:themeColor="text1" w:themeTint="BF"/>
    </w:rPr>
  </w:style>
  <w:style w:type="character" w:customStyle="1" w:styleId="QuoteChar">
    <w:name w:val="Quote Char"/>
    <w:basedOn w:val="DefaultParagraphFont"/>
    <w:link w:val="Quote"/>
    <w:uiPriority w:val="29"/>
    <w:rsid w:val="004C5EB4"/>
    <w:rPr>
      <w:i/>
      <w:iCs/>
      <w:color w:val="404040" w:themeColor="text1" w:themeTint="BF"/>
    </w:rPr>
  </w:style>
  <w:style w:type="paragraph" w:styleId="ListParagraph">
    <w:name w:val="List Paragraph"/>
    <w:basedOn w:val="Normal"/>
    <w:uiPriority w:val="34"/>
    <w:qFormat/>
    <w:rsid w:val="004C5EB4"/>
    <w:pPr>
      <w:ind w:left="720"/>
      <w:contextualSpacing/>
    </w:pPr>
  </w:style>
  <w:style w:type="character" w:styleId="IntenseEmphasis">
    <w:name w:val="Intense Emphasis"/>
    <w:basedOn w:val="DefaultParagraphFont"/>
    <w:uiPriority w:val="21"/>
    <w:qFormat/>
    <w:rsid w:val="004C5EB4"/>
    <w:rPr>
      <w:i/>
      <w:iCs/>
      <w:color w:val="0F4761" w:themeColor="accent1" w:themeShade="BF"/>
    </w:rPr>
  </w:style>
  <w:style w:type="paragraph" w:styleId="IntenseQuote">
    <w:name w:val="Intense Quote"/>
    <w:basedOn w:val="Normal"/>
    <w:next w:val="Normal"/>
    <w:link w:val="IntenseQuoteChar"/>
    <w:uiPriority w:val="30"/>
    <w:qFormat/>
    <w:rsid w:val="004C5E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5EB4"/>
    <w:rPr>
      <w:i/>
      <w:iCs/>
      <w:color w:val="0F4761" w:themeColor="accent1" w:themeShade="BF"/>
    </w:rPr>
  </w:style>
  <w:style w:type="character" w:styleId="IntenseReference">
    <w:name w:val="Intense Reference"/>
    <w:basedOn w:val="DefaultParagraphFont"/>
    <w:uiPriority w:val="32"/>
    <w:qFormat/>
    <w:rsid w:val="004C5EB4"/>
    <w:rPr>
      <w:b/>
      <w:bCs/>
      <w:smallCaps/>
      <w:color w:val="0F4761" w:themeColor="accent1" w:themeShade="BF"/>
      <w:spacing w:val="5"/>
    </w:rPr>
  </w:style>
  <w:style w:type="paragraph" w:styleId="Header">
    <w:name w:val="header"/>
    <w:basedOn w:val="Normal"/>
    <w:link w:val="HeaderChar"/>
    <w:uiPriority w:val="99"/>
    <w:unhideWhenUsed/>
    <w:rsid w:val="004C5E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5EB4"/>
  </w:style>
  <w:style w:type="paragraph" w:styleId="Footer">
    <w:name w:val="footer"/>
    <w:basedOn w:val="Normal"/>
    <w:link w:val="FooterChar"/>
    <w:uiPriority w:val="99"/>
    <w:unhideWhenUsed/>
    <w:rsid w:val="004C5E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5EB4"/>
  </w:style>
  <w:style w:type="character" w:styleId="Hyperlink">
    <w:name w:val="Hyperlink"/>
    <w:basedOn w:val="DefaultParagraphFont"/>
    <w:uiPriority w:val="99"/>
    <w:unhideWhenUsed/>
    <w:rsid w:val="004C5EB4"/>
    <w:rPr>
      <w:color w:val="467886" w:themeColor="hyperlink"/>
      <w:u w:val="single"/>
    </w:rPr>
  </w:style>
  <w:style w:type="character" w:styleId="UnresolvedMention">
    <w:name w:val="Unresolved Mention"/>
    <w:basedOn w:val="DefaultParagraphFont"/>
    <w:uiPriority w:val="99"/>
    <w:semiHidden/>
    <w:unhideWhenUsed/>
    <w:rsid w:val="004C5EB4"/>
    <w:rPr>
      <w:color w:val="605E5C"/>
      <w:shd w:val="clear" w:color="auto" w:fill="E1DFDD"/>
    </w:rPr>
  </w:style>
  <w:style w:type="character" w:styleId="CommentReference">
    <w:name w:val="annotation reference"/>
    <w:basedOn w:val="DefaultParagraphFont"/>
    <w:uiPriority w:val="99"/>
    <w:semiHidden/>
    <w:unhideWhenUsed/>
    <w:rsid w:val="00C075F0"/>
    <w:rPr>
      <w:sz w:val="16"/>
      <w:szCs w:val="16"/>
    </w:rPr>
  </w:style>
  <w:style w:type="paragraph" w:styleId="CommentText">
    <w:name w:val="annotation text"/>
    <w:basedOn w:val="Normal"/>
    <w:link w:val="CommentTextChar"/>
    <w:uiPriority w:val="99"/>
    <w:unhideWhenUsed/>
    <w:rsid w:val="00C075F0"/>
    <w:pPr>
      <w:spacing w:line="240" w:lineRule="auto"/>
    </w:pPr>
    <w:rPr>
      <w:sz w:val="20"/>
      <w:szCs w:val="20"/>
    </w:rPr>
  </w:style>
  <w:style w:type="character" w:customStyle="1" w:styleId="CommentTextChar">
    <w:name w:val="Comment Text Char"/>
    <w:basedOn w:val="DefaultParagraphFont"/>
    <w:link w:val="CommentText"/>
    <w:uiPriority w:val="99"/>
    <w:rsid w:val="00C075F0"/>
    <w:rPr>
      <w:rFonts w:ascii="Cera Pro Macmillan" w:hAnsi="Cera Pro Macmillan"/>
      <w:sz w:val="20"/>
      <w:szCs w:val="20"/>
    </w:rPr>
  </w:style>
  <w:style w:type="paragraph" w:styleId="CommentSubject">
    <w:name w:val="annotation subject"/>
    <w:basedOn w:val="CommentText"/>
    <w:next w:val="CommentText"/>
    <w:link w:val="CommentSubjectChar"/>
    <w:uiPriority w:val="99"/>
    <w:semiHidden/>
    <w:unhideWhenUsed/>
    <w:rsid w:val="00C075F0"/>
    <w:rPr>
      <w:b/>
      <w:bCs/>
    </w:rPr>
  </w:style>
  <w:style w:type="character" w:customStyle="1" w:styleId="CommentSubjectChar">
    <w:name w:val="Comment Subject Char"/>
    <w:basedOn w:val="CommentTextChar"/>
    <w:link w:val="CommentSubject"/>
    <w:uiPriority w:val="99"/>
    <w:semiHidden/>
    <w:rsid w:val="00C075F0"/>
    <w:rPr>
      <w:rFonts w:ascii="Cera Pro Macmillan" w:hAnsi="Cera Pro Macmillan"/>
      <w:b/>
      <w:bCs/>
      <w:sz w:val="20"/>
      <w:szCs w:val="20"/>
    </w:rPr>
  </w:style>
  <w:style w:type="paragraph" w:customStyle="1" w:styleId="paragraph">
    <w:name w:val="paragraph"/>
    <w:basedOn w:val="Normal"/>
    <w:rsid w:val="00882966"/>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character" w:customStyle="1" w:styleId="normaltextrun">
    <w:name w:val="normaltextrun"/>
    <w:basedOn w:val="DefaultParagraphFont"/>
    <w:rsid w:val="00882966"/>
  </w:style>
  <w:style w:type="character" w:customStyle="1" w:styleId="eop">
    <w:name w:val="eop"/>
    <w:basedOn w:val="DefaultParagraphFont"/>
    <w:rsid w:val="00882966"/>
  </w:style>
  <w:style w:type="paragraph" w:styleId="NoSpacing">
    <w:name w:val="No Spacing"/>
    <w:uiPriority w:val="1"/>
    <w:qFormat/>
    <w:rsid w:val="004263D6"/>
    <w:pPr>
      <w:spacing w:after="0" w:line="240" w:lineRule="auto"/>
    </w:pPr>
    <w:rPr>
      <w:rFonts w:ascii="Cera Pro Macmillan" w:hAnsi="Cera Pro Macmillan"/>
      <w:sz w:val="24"/>
    </w:rPr>
  </w:style>
  <w:style w:type="character" w:styleId="FollowedHyperlink">
    <w:name w:val="FollowedHyperlink"/>
    <w:basedOn w:val="DefaultParagraphFont"/>
    <w:uiPriority w:val="99"/>
    <w:semiHidden/>
    <w:unhideWhenUsed/>
    <w:rsid w:val="00D4255B"/>
    <w:rPr>
      <w:color w:val="96607D" w:themeColor="followedHyperlink"/>
      <w:u w:val="single"/>
    </w:rPr>
  </w:style>
  <w:style w:type="table" w:styleId="TableGrid">
    <w:name w:val="Table Grid"/>
    <w:basedOn w:val="TableNormal"/>
    <w:uiPriority w:val="39"/>
    <w:rsid w:val="00A80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85777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cmillan.org.uk/about-us/what-we-do/macmillan-funding-grants/q-lab"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cmillan.org.uk/about-us/what-we-do/macmillan-funding-grants/q-lab"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F0BB26997FB8040A92EBFBE41FA2500" ma:contentTypeVersion="13" ma:contentTypeDescription="Create a new document." ma:contentTypeScope="" ma:versionID="1dc68bb6712f0ed40ed38412f9ee02b4">
  <xsd:schema xmlns:xsd="http://www.w3.org/2001/XMLSchema" xmlns:xs="http://www.w3.org/2001/XMLSchema" xmlns:p="http://schemas.microsoft.com/office/2006/metadata/properties" xmlns:ns1="http://schemas.microsoft.com/sharepoint/v3" xmlns:ns2="1de4838c-7caa-417c-a15d-245a61fe2687" xmlns:ns3="3c707593-6b31-4864-a832-59a1d56d4934" targetNamespace="http://schemas.microsoft.com/office/2006/metadata/properties" ma:root="true" ma:fieldsID="2b85d25f714320683b1500324ab7f3e4" ns1:_="" ns2:_="" ns3:_="">
    <xsd:import namespace="http://schemas.microsoft.com/sharepoint/v3"/>
    <xsd:import namespace="1de4838c-7caa-417c-a15d-245a61fe2687"/>
    <xsd:import namespace="3c707593-6b31-4864-a832-59a1d56d49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e4838c-7caa-417c-a15d-245a61fe26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707593-6b31-4864-a832-59a1d56d493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8d92a14-419f-4498-9d2e-090c6b430f4b}" ma:internalName="TaxCatchAll" ma:showField="CatchAllData" ma:web="3c707593-6b31-4864-a832-59a1d56d49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c707593-6b31-4864-a832-59a1d56d4934" xsi:nil="true"/>
    <_ip_UnifiedCompliancePolicyProperties xmlns="http://schemas.microsoft.com/sharepoint/v3" xsi:nil="true"/>
    <lcf76f155ced4ddcb4097134ff3c332f xmlns="1de4838c-7caa-417c-a15d-245a61fe268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8F73AD-6555-491E-B778-13EF189FD9CC}">
  <ds:schemaRefs>
    <ds:schemaRef ds:uri="http://schemas.openxmlformats.org/officeDocument/2006/bibliography"/>
  </ds:schemaRefs>
</ds:datastoreItem>
</file>

<file path=customXml/itemProps2.xml><?xml version="1.0" encoding="utf-8"?>
<ds:datastoreItem xmlns:ds="http://schemas.openxmlformats.org/officeDocument/2006/customXml" ds:itemID="{6F3E4D91-C7BE-48D1-AA99-147DCADBD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e4838c-7caa-417c-a15d-245a61fe2687"/>
    <ds:schemaRef ds:uri="3c707593-6b31-4864-a832-59a1d56d4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36268A-A1B0-4A49-9D8E-DB91D8615F00}">
  <ds:schemaRefs>
    <ds:schemaRef ds:uri="http://schemas.microsoft.com/office/2006/metadata/properties"/>
    <ds:schemaRef ds:uri="http://schemas.microsoft.com/office/infopath/2007/PartnerControls"/>
    <ds:schemaRef ds:uri="http://schemas.microsoft.com/sharepoint/v3"/>
    <ds:schemaRef ds:uri="3c707593-6b31-4864-a832-59a1d56d4934"/>
    <ds:schemaRef ds:uri="1de4838c-7caa-417c-a15d-245a61fe2687"/>
  </ds:schemaRefs>
</ds:datastoreItem>
</file>

<file path=customXml/itemProps4.xml><?xml version="1.0" encoding="utf-8"?>
<ds:datastoreItem xmlns:ds="http://schemas.openxmlformats.org/officeDocument/2006/customXml" ds:itemID="{F23DC7C5-B8BD-47A7-8B1F-739512DA2D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737</Words>
  <Characters>3830</Characters>
  <Application>Microsoft Office Word</Application>
  <DocSecurity>0</DocSecurity>
  <Lines>132</Lines>
  <Paragraphs>55</Paragraphs>
  <ScaleCrop>false</ScaleCrop>
  <Company/>
  <LinksUpToDate>false</LinksUpToDate>
  <CharactersWithSpaces>4512</CharactersWithSpaces>
  <SharedDoc>false</SharedDoc>
  <HLinks>
    <vt:vector size="12" baseType="variant">
      <vt:variant>
        <vt:i4>2818087</vt:i4>
      </vt:variant>
      <vt:variant>
        <vt:i4>3</vt:i4>
      </vt:variant>
      <vt:variant>
        <vt:i4>0</vt:i4>
      </vt:variant>
      <vt:variant>
        <vt:i4>5</vt:i4>
      </vt:variant>
      <vt:variant>
        <vt:lpwstr>https://www.macmillan.org.uk/about-us/what-we-do/macmillan-funding-grants/q-lab</vt:lpwstr>
      </vt:variant>
      <vt:variant>
        <vt:lpwstr/>
      </vt:variant>
      <vt:variant>
        <vt:i4>2818087</vt:i4>
      </vt:variant>
      <vt:variant>
        <vt:i4>0</vt:i4>
      </vt:variant>
      <vt:variant>
        <vt:i4>0</vt:i4>
      </vt:variant>
      <vt:variant>
        <vt:i4>5</vt:i4>
      </vt:variant>
      <vt:variant>
        <vt:lpwstr>https://www.macmillan.org.uk/about-us/what-we-do/macmillan-funding-grants/q-lab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neurodiversity</dc:creator>
  <cp:keywords/>
  <dc:description/>
  <cp:lastModifiedBy>Abigail Burton</cp:lastModifiedBy>
  <cp:revision>2</cp:revision>
  <dcterms:created xsi:type="dcterms:W3CDTF">2026-09-07T12:39:00Z</dcterms:created>
  <dcterms:modified xsi:type="dcterms:W3CDTF">2026-09-07T12:39:00Z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24a90f0c,5debe82d,779d91c8</vt:lpwstr>
  </property>
  <property fmtid="{D5CDD505-2E9C-101B-9397-08002B2CF9AE}" pid="3" name="ClassificationContentMarkingFooterFontProps">
    <vt:lpwstr>#000000,10,Aptos</vt:lpwstr>
  </property>
  <property fmtid="{D5CDD505-2E9C-101B-9397-08002B2CF9AE}" pid="4" name="ClassificationContentMarkingFooterText">
    <vt:lpwstr>Macmillan Public</vt:lpwstr>
  </property>
  <property fmtid="{D5CDD505-2E9C-101B-9397-08002B2CF9AE}" pid="5" name="ContentTypeId">
    <vt:lpwstr>0x010100BF0BB26997FB8040A92EBFBE41FA2500</vt:lpwstr>
  </property>
  <property fmtid="{D5CDD505-2E9C-101B-9397-08002B2CF9AE}" pid="6" name="MSIP_Label_2931fea0-f879-499b-ba31-d9f876eec1f9_Enabled">
    <vt:lpwstr>true</vt:lpwstr>
  </property>
  <property fmtid="{D5CDD505-2E9C-101B-9397-08002B2CF9AE}" pid="7" name="MSIP_Label_2931fea0-f879-499b-ba31-d9f876eec1f9_SetDate">
    <vt:lpwstr>2026-06-24T16:11:28Z</vt:lpwstr>
  </property>
  <property fmtid="{D5CDD505-2E9C-101B-9397-08002B2CF9AE}" pid="8" name="MSIP_Label_2931fea0-f879-499b-ba31-d9f876eec1f9_Method">
    <vt:lpwstr>Privileged</vt:lpwstr>
  </property>
  <property fmtid="{D5CDD505-2E9C-101B-9397-08002B2CF9AE}" pid="9" name="MSIP_Label_2931fea0-f879-499b-ba31-d9f876eec1f9_Name">
    <vt:lpwstr>Public</vt:lpwstr>
  </property>
  <property fmtid="{D5CDD505-2E9C-101B-9397-08002B2CF9AE}" pid="10" name="MSIP_Label_2931fea0-f879-499b-ba31-d9f876eec1f9_SiteId">
    <vt:lpwstr>d01b6c12-fc67-4721-9818-7931d8b9a472</vt:lpwstr>
  </property>
  <property fmtid="{D5CDD505-2E9C-101B-9397-08002B2CF9AE}" pid="11" name="MSIP_Label_2931fea0-f879-499b-ba31-d9f876eec1f9_ActionId">
    <vt:lpwstr>bd1fecb6-7ce5-4d55-9929-c1813d38ab90</vt:lpwstr>
  </property>
  <property fmtid="{D5CDD505-2E9C-101B-9397-08002B2CF9AE}" pid="12" name="MSIP_Label_2931fea0-f879-499b-ba31-d9f876eec1f9_ContentBits">
    <vt:lpwstr>2</vt:lpwstr>
  </property>
  <property fmtid="{D5CDD505-2E9C-101B-9397-08002B2CF9AE}" pid="13" name="MSIP_Label_2931fea0-f879-499b-ba31-d9f876eec1f9_Tag">
    <vt:lpwstr>10, 0, 1, 1</vt:lpwstr>
  </property>
  <property fmtid="{D5CDD505-2E9C-101B-9397-08002B2CF9AE}" pid="14" name="docLang">
    <vt:lpwstr>en</vt:lpwstr>
  </property>
  <property fmtid="{D5CDD505-2E9C-101B-9397-08002B2CF9AE}" pid="15" name="MediaServiceImageTags">
    <vt:lpwstr/>
  </property>
</Properties>
</file>