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4F47F729" w:rsidR="00446910" w:rsidRPr="00B71BD1" w:rsidRDefault="008A0B65" w:rsidP="00D423FA">
      <w:pPr>
        <w:pStyle w:val="Default"/>
        <w:jc w:val="center"/>
        <w:rPr>
          <w:b/>
          <w:bCs/>
          <w:color w:val="008A26" w:themeColor="accent1"/>
          <w:sz w:val="26"/>
          <w:szCs w:val="26"/>
        </w:rPr>
      </w:pPr>
      <w:r>
        <w:rPr>
          <w:b/>
          <w:bCs/>
          <w:color w:val="008A26" w:themeColor="accent1"/>
          <w:sz w:val="26"/>
          <w:szCs w:val="26"/>
        </w:rPr>
        <w:t>Brighton &amp; Hove Triathlon 2026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sidRPr="54CD61F3">
        <w:rPr>
          <w:b/>
          <w:bCs/>
          <w:sz w:val="19"/>
          <w:szCs w:val="19"/>
        </w:rPr>
        <w:t xml:space="preserve">Who We Are: </w:t>
      </w:r>
    </w:p>
    <w:p w14:paraId="0FAC4460" w14:textId="2742BEC9" w:rsidR="052832E6" w:rsidRDefault="052832E6" w:rsidP="54CD61F3">
      <w:r w:rsidRPr="54CD61F3">
        <w:rPr>
          <w:rFonts w:ascii="Arial" w:eastAsia="Arial" w:hAnsi="Arial" w:cs="Arial"/>
          <w:sz w:val="20"/>
          <w:szCs w:val="20"/>
        </w:rPr>
        <w:t xml:space="preserve">We are Macmillan Cancer Support. We are registered as a charity with the Charity </w:t>
      </w:r>
      <w:proofErr w:type="gramStart"/>
      <w:r w:rsidRPr="54CD61F3">
        <w:rPr>
          <w:rFonts w:ascii="Arial" w:eastAsia="Arial" w:hAnsi="Arial" w:cs="Arial"/>
          <w:sz w:val="20"/>
          <w:szCs w:val="20"/>
        </w:rPr>
        <w:t>Commission</w:t>
      </w:r>
      <w:proofErr w:type="gramEnd"/>
      <w:r w:rsidRPr="54CD61F3">
        <w:rPr>
          <w:rFonts w:ascii="Arial" w:eastAsia="Arial" w:hAnsi="Arial" w:cs="Arial"/>
          <w:sz w:val="20"/>
          <w:szCs w:val="20"/>
        </w:rPr>
        <w:t xml:space="preserve"> and our registered charity number is 261017. Our registered office is at 3</w:t>
      </w:r>
      <w:r w:rsidRPr="54CD61F3">
        <w:rPr>
          <w:rFonts w:ascii="Arial" w:eastAsia="Arial" w:hAnsi="Arial" w:cs="Arial"/>
          <w:sz w:val="20"/>
          <w:szCs w:val="20"/>
          <w:vertAlign w:val="superscript"/>
        </w:rPr>
        <w:t>rd</w:t>
      </w:r>
      <w:r w:rsidRPr="54CD61F3">
        <w:rPr>
          <w:rFonts w:ascii="Arial" w:eastAsia="Arial" w:hAnsi="Arial" w:cs="Arial"/>
          <w:sz w:val="20"/>
          <w:szCs w:val="20"/>
        </w:rPr>
        <w:t xml:space="preserve"> Floor, Bronze Building, The Forge, 105 Sumner Street, London, SE1 9HZ.</w:t>
      </w:r>
    </w:p>
    <w:p w14:paraId="6B68F08A" w14:textId="497B35CA" w:rsidR="54CD61F3" w:rsidRDefault="54CD61F3" w:rsidP="54CD61F3">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54CD61F3">
      <w:pPr>
        <w:pStyle w:val="Default"/>
        <w:rPr>
          <w:color w:val="auto"/>
          <w:sz w:val="19"/>
          <w:szCs w:val="19"/>
        </w:rPr>
      </w:pPr>
      <w:r w:rsidRPr="54CD61F3">
        <w:rPr>
          <w:color w:val="auto"/>
          <w:sz w:val="19"/>
          <w:szCs w:val="19"/>
        </w:rPr>
        <w:t>You can contact us by calling</w:t>
      </w:r>
      <w:r w:rsidR="00E475A5" w:rsidRPr="54CD61F3">
        <w:rPr>
          <w:color w:val="auto"/>
          <w:sz w:val="19"/>
          <w:szCs w:val="19"/>
        </w:rPr>
        <w:t xml:space="preserve"> our Supporter Care Hub on 0300 1000 200</w:t>
      </w:r>
      <w:r w:rsidRPr="54CD61F3">
        <w:rPr>
          <w:color w:val="auto"/>
          <w:sz w:val="19"/>
          <w:szCs w:val="19"/>
        </w:rPr>
        <w:t>. We are open Monday-Friday 9am-5pm.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54CD61F3">
      <w:pPr>
        <w:pStyle w:val="Default"/>
        <w:rPr>
          <w:color w:val="auto"/>
          <w:sz w:val="19"/>
          <w:szCs w:val="19"/>
        </w:rPr>
      </w:pPr>
      <w:r w:rsidRPr="54CD61F3">
        <w:rPr>
          <w:color w:val="auto"/>
          <w:sz w:val="19"/>
          <w:szCs w:val="19"/>
        </w:rPr>
        <w:t xml:space="preserve">If we </w:t>
      </w:r>
      <w:bookmarkStart w:id="0" w:name="_Int_RxUjBz3R"/>
      <w:proofErr w:type="gramStart"/>
      <w:r w:rsidRPr="54CD61F3">
        <w:rPr>
          <w:color w:val="auto"/>
          <w:sz w:val="19"/>
          <w:szCs w:val="19"/>
        </w:rPr>
        <w:t>have to</w:t>
      </w:r>
      <w:bookmarkEnd w:id="0"/>
      <w:proofErr w:type="gramEnd"/>
      <w:r w:rsidRPr="54CD61F3">
        <w:rPr>
          <w:color w:val="auto"/>
          <w:sz w:val="19"/>
          <w:szCs w:val="19"/>
        </w:rPr>
        <w:t xml:space="preserve"> </w:t>
      </w:r>
      <w:bookmarkStart w:id="1" w:name="_Int_fKGYVyzq"/>
      <w:proofErr w:type="gramStart"/>
      <w:r w:rsidRPr="54CD61F3">
        <w:rPr>
          <w:color w:val="auto"/>
          <w:sz w:val="19"/>
          <w:szCs w:val="19"/>
        </w:rPr>
        <w:t>contact</w:t>
      </w:r>
      <w:bookmarkEnd w:id="1"/>
      <w:proofErr w:type="gramEnd"/>
      <w:r w:rsidRPr="54CD61F3">
        <w:rPr>
          <w:color w:val="auto"/>
          <w:sz w:val="19"/>
          <w:szCs w:val="19"/>
        </w:rPr>
        <w:t xml:space="preserve"> you </w:t>
      </w:r>
      <w:r w:rsidR="00796968" w:rsidRPr="54CD61F3">
        <w:rPr>
          <w:color w:val="auto"/>
          <w:sz w:val="19"/>
          <w:szCs w:val="19"/>
        </w:rPr>
        <w:t xml:space="preserve">in respect of this </w:t>
      </w:r>
      <w:r w:rsidR="00B8639D" w:rsidRPr="54CD61F3">
        <w:rPr>
          <w:color w:val="auto"/>
          <w:sz w:val="19"/>
          <w:szCs w:val="19"/>
        </w:rPr>
        <w:t>Challenge</w:t>
      </w:r>
      <w:r w:rsidR="00796968" w:rsidRPr="54CD61F3">
        <w:rPr>
          <w:color w:val="auto"/>
          <w:sz w:val="19"/>
          <w:szCs w:val="19"/>
        </w:rPr>
        <w:t xml:space="preserve"> </w:t>
      </w:r>
      <w:r w:rsidRPr="54CD61F3">
        <w:rPr>
          <w:color w:val="auto"/>
          <w:sz w:val="19"/>
          <w:szCs w:val="19"/>
        </w:rPr>
        <w:t>we will do so by phone or by writing to you at the email or postal address you have provided to us.</w:t>
      </w:r>
      <w:r w:rsidR="00796968" w:rsidRPr="54CD61F3">
        <w:rPr>
          <w:sz w:val="19"/>
          <w:szCs w:val="19"/>
        </w:rPr>
        <w:t xml:space="preserve"> A</w:t>
      </w:r>
      <w:r w:rsidR="00B8639D" w:rsidRPr="54CD61F3">
        <w:rPr>
          <w:sz w:val="19"/>
          <w:szCs w:val="19"/>
        </w:rPr>
        <w:t>ll</w:t>
      </w:r>
      <w:r w:rsidR="00796968" w:rsidRPr="54CD61F3">
        <w:rPr>
          <w:sz w:val="19"/>
          <w:szCs w:val="19"/>
        </w:rPr>
        <w:t xml:space="preserve"> use of your personal data will be in accordance with our </w:t>
      </w:r>
      <w:hyperlink r:id="rId12" w:anchor="345244">
        <w:r w:rsidR="00796968" w:rsidRPr="54CD61F3">
          <w:rPr>
            <w:rStyle w:val="Hyperlink"/>
            <w:sz w:val="19"/>
            <w:szCs w:val="19"/>
          </w:rPr>
          <w:t>Privacy Policy</w:t>
        </w:r>
      </w:hyperlink>
      <w:r w:rsidR="00696465" w:rsidRPr="54CD61F3">
        <w:rPr>
          <w:sz w:val="19"/>
          <w:szCs w:val="19"/>
        </w:rPr>
        <w:t xml:space="preserve">, including the sharing of your data with </w:t>
      </w:r>
      <w:r w:rsidR="00B8639D" w:rsidRPr="54CD61F3">
        <w:rPr>
          <w:sz w:val="19"/>
          <w:szCs w:val="19"/>
        </w:rPr>
        <w:t xml:space="preserve">the </w:t>
      </w:r>
      <w:r w:rsidR="00696465" w:rsidRPr="54CD61F3">
        <w:rPr>
          <w:sz w:val="19"/>
          <w:szCs w:val="19"/>
        </w:rPr>
        <w:t xml:space="preserve">Challenge </w:t>
      </w:r>
      <w:r w:rsidR="00732D28" w:rsidRPr="54CD61F3">
        <w:rPr>
          <w:sz w:val="19"/>
          <w:szCs w:val="19"/>
        </w:rPr>
        <w:t>O</w:t>
      </w:r>
      <w:r w:rsidR="00696465" w:rsidRPr="54CD61F3">
        <w:rPr>
          <w:sz w:val="19"/>
          <w:szCs w:val="19"/>
        </w:rPr>
        <w:t>rganiser</w:t>
      </w:r>
      <w:r w:rsidR="00B8639D" w:rsidRPr="54CD61F3">
        <w:rPr>
          <w:sz w:val="19"/>
          <w:szCs w:val="19"/>
        </w:rPr>
        <w:t xml:space="preserve"> if applicable</w:t>
      </w:r>
      <w:r w:rsidR="00796968" w:rsidRPr="54CD61F3">
        <w:rPr>
          <w:sz w:val="19"/>
          <w:szCs w:val="19"/>
        </w:rPr>
        <w:t>.</w:t>
      </w:r>
      <w:r w:rsidR="00DB1E8A" w:rsidRPr="54CD61F3">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54CD61F3">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54CD61F3">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9EF07D8"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8A0B65">
              <w:rPr>
                <w:color w:val="auto"/>
                <w:sz w:val="19"/>
                <w:szCs w:val="19"/>
              </w:rPr>
              <w:t>TriBourne Multisport Events Ltd.</w:t>
            </w:r>
          </w:p>
          <w:p w14:paraId="6709ED19" w14:textId="67D5B792" w:rsidR="00564707" w:rsidRPr="00564FA8" w:rsidRDefault="00564707" w:rsidP="00564707">
            <w:pPr>
              <w:pStyle w:val="Default"/>
              <w:rPr>
                <w:color w:val="auto"/>
                <w:sz w:val="19"/>
                <w:szCs w:val="19"/>
              </w:rPr>
            </w:pPr>
          </w:p>
        </w:tc>
      </w:tr>
      <w:tr w:rsidR="00973027" w14:paraId="13D01A69" w14:textId="77777777" w:rsidTr="54CD61F3">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013305F0" w:rsidR="00973027" w:rsidRDefault="00564707">
            <w:pPr>
              <w:pStyle w:val="Default"/>
              <w:rPr>
                <w:color w:val="auto"/>
                <w:sz w:val="19"/>
                <w:szCs w:val="19"/>
              </w:rPr>
            </w:pPr>
            <w:r w:rsidRPr="00064DAC">
              <w:rPr>
                <w:color w:val="auto"/>
                <w:sz w:val="19"/>
                <w:szCs w:val="19"/>
              </w:rPr>
              <w:t xml:space="preserve">You can contact them by </w:t>
            </w:r>
            <w:r w:rsidR="00E30A56">
              <w:rPr>
                <w:color w:val="auto"/>
                <w:sz w:val="19"/>
                <w:szCs w:val="19"/>
              </w:rPr>
              <w:t xml:space="preserve">filling out this form: </w:t>
            </w:r>
            <w:r w:rsidR="007A45DC" w:rsidRPr="007A45DC">
              <w:rPr>
                <w:color w:val="auto"/>
                <w:sz w:val="19"/>
                <w:szCs w:val="19"/>
              </w:rPr>
              <w:t>https://www.tribourne.co.uk/contact/</w:t>
            </w:r>
          </w:p>
          <w:p w14:paraId="4D716F85" w14:textId="14FC9436" w:rsidR="00564707" w:rsidRPr="00564707" w:rsidRDefault="00564707">
            <w:pPr>
              <w:pStyle w:val="Default"/>
              <w:rPr>
                <w:sz w:val="19"/>
                <w:szCs w:val="19"/>
              </w:rPr>
            </w:pPr>
          </w:p>
        </w:tc>
      </w:tr>
      <w:tr w:rsidR="00973027" w14:paraId="6F71E15A" w14:textId="77777777" w:rsidTr="54CD61F3">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638D0CD5" w:rsidR="00973027" w:rsidRDefault="00564707">
            <w:pPr>
              <w:pStyle w:val="Default"/>
              <w:rPr>
                <w:color w:val="auto"/>
                <w:sz w:val="19"/>
                <w:szCs w:val="19"/>
              </w:rPr>
            </w:pPr>
            <w:r w:rsidRPr="00564FA8">
              <w:rPr>
                <w:color w:val="auto"/>
                <w:sz w:val="19"/>
                <w:szCs w:val="19"/>
              </w:rPr>
              <w:t xml:space="preserve">This Challenge involves </w:t>
            </w:r>
            <w:r w:rsidR="007A45DC">
              <w:rPr>
                <w:color w:val="auto"/>
                <w:sz w:val="19"/>
                <w:szCs w:val="19"/>
              </w:rPr>
              <w:t>completing a triathlon.</w:t>
            </w:r>
          </w:p>
          <w:p w14:paraId="445E4460" w14:textId="3FE9AAE8" w:rsidR="00564707" w:rsidRPr="00564707" w:rsidRDefault="00564707">
            <w:pPr>
              <w:pStyle w:val="Default"/>
              <w:rPr>
                <w:sz w:val="19"/>
                <w:szCs w:val="19"/>
              </w:rPr>
            </w:pPr>
          </w:p>
        </w:tc>
      </w:tr>
      <w:tr w:rsidR="00973027" w14:paraId="5E318D8D" w14:textId="77777777" w:rsidTr="54CD61F3">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1F67CA5B" w:rsidR="00973027" w:rsidRDefault="00564707">
            <w:pPr>
              <w:pStyle w:val="Default"/>
              <w:rPr>
                <w:color w:val="auto"/>
                <w:sz w:val="19"/>
                <w:szCs w:val="19"/>
              </w:rPr>
            </w:pPr>
            <w:r w:rsidRPr="00564FA8">
              <w:rPr>
                <w:color w:val="auto"/>
                <w:sz w:val="19"/>
                <w:szCs w:val="19"/>
              </w:rPr>
              <w:t>The Challenge will take place on</w:t>
            </w:r>
            <w:r w:rsidR="007A45DC">
              <w:rPr>
                <w:color w:val="auto"/>
                <w:sz w:val="19"/>
                <w:szCs w:val="19"/>
              </w:rPr>
              <w:t xml:space="preserve"> 06/09/2026</w:t>
            </w:r>
            <w:r w:rsidRPr="00564FA8">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54CD61F3">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425F7732"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w:t>
            </w:r>
            <w:r w:rsidR="00376875">
              <w:rPr>
                <w:sz w:val="19"/>
                <w:szCs w:val="19"/>
              </w:rPr>
              <w:t>at the bottom of this page</w:t>
            </w:r>
            <w:r>
              <w:rPr>
                <w:sz w:val="19"/>
                <w:szCs w:val="19"/>
              </w:rPr>
              <w:t xml:space="preserve">: </w:t>
            </w:r>
            <w:r w:rsidR="00376875" w:rsidRPr="00376875">
              <w:rPr>
                <w:sz w:val="19"/>
                <w:szCs w:val="19"/>
              </w:rPr>
              <w:t>https://www.brightonandhovetriathlon.com/register/brightonstandard26/</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54CD61F3">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54CD61F3">
        <w:tc>
          <w:tcPr>
            <w:tcW w:w="1980" w:type="dxa"/>
          </w:tcPr>
          <w:p w14:paraId="48133A11" w14:textId="55B6D8BC" w:rsidR="00567382" w:rsidRPr="00973027" w:rsidRDefault="00567382" w:rsidP="008B65D6">
            <w:pPr>
              <w:pStyle w:val="Default"/>
              <w:rPr>
                <w:sz w:val="19"/>
                <w:szCs w:val="19"/>
              </w:rPr>
            </w:pPr>
            <w:r w:rsidRPr="3341570F">
              <w:rPr>
                <w:sz w:val="19"/>
                <w:szCs w:val="19"/>
              </w:rPr>
              <w:t>Registration Fee</w:t>
            </w:r>
            <w:r w:rsidR="07067BDE" w:rsidRPr="3341570F">
              <w:rPr>
                <w:sz w:val="19"/>
                <w:szCs w:val="19"/>
              </w:rPr>
              <w:t xml:space="preserve"> (for charity places)</w:t>
            </w:r>
            <w:r w:rsidRPr="3341570F">
              <w:rPr>
                <w:sz w:val="19"/>
                <w:szCs w:val="19"/>
              </w:rPr>
              <w:t>:</w:t>
            </w:r>
          </w:p>
        </w:tc>
        <w:tc>
          <w:tcPr>
            <w:tcW w:w="7648" w:type="dxa"/>
          </w:tcPr>
          <w:p w14:paraId="4672119C" w14:textId="0EE4F459" w:rsidR="00567382" w:rsidRPr="00973027" w:rsidRDefault="118ED81F" w:rsidP="000E61A9">
            <w:pPr>
              <w:pStyle w:val="Default"/>
              <w:rPr>
                <w:sz w:val="19"/>
                <w:szCs w:val="19"/>
              </w:rPr>
            </w:pPr>
            <w:r w:rsidRPr="54CD61F3">
              <w:rPr>
                <w:sz w:val="19"/>
                <w:szCs w:val="19"/>
              </w:rPr>
              <w:t>The registration fee for this Challenge is</w:t>
            </w:r>
            <w:r w:rsidR="00376875">
              <w:rPr>
                <w:sz w:val="19"/>
                <w:szCs w:val="19"/>
              </w:rPr>
              <w:t xml:space="preserve"> between</w:t>
            </w:r>
            <w:r w:rsidRPr="54CD61F3">
              <w:rPr>
                <w:sz w:val="19"/>
                <w:szCs w:val="19"/>
              </w:rPr>
              <w:t xml:space="preserve"> £</w:t>
            </w:r>
            <w:r w:rsidR="000B3E11">
              <w:rPr>
                <w:sz w:val="19"/>
                <w:szCs w:val="19"/>
              </w:rPr>
              <w:t>32-£149</w:t>
            </w:r>
            <w:r w:rsidRPr="54CD61F3">
              <w:rPr>
                <w:sz w:val="19"/>
                <w:szCs w:val="19"/>
              </w:rPr>
              <w:t xml:space="preserve"> </w:t>
            </w:r>
            <w:r w:rsidRPr="54CD61F3">
              <w:rPr>
                <w:color w:val="auto"/>
                <w:sz w:val="19"/>
                <w:szCs w:val="19"/>
              </w:rPr>
              <w:t xml:space="preserve">which must be paid </w:t>
            </w:r>
            <w:r w:rsidRPr="000E61A9">
              <w:rPr>
                <w:color w:val="auto"/>
                <w:sz w:val="19"/>
                <w:szCs w:val="19"/>
              </w:rPr>
              <w:t>to the</w:t>
            </w:r>
            <w:r w:rsidR="00732D28" w:rsidRPr="000E61A9">
              <w:rPr>
                <w:color w:val="auto"/>
                <w:sz w:val="19"/>
                <w:szCs w:val="19"/>
              </w:rPr>
              <w:t xml:space="preserve"> Challenge</w:t>
            </w:r>
            <w:r w:rsidRPr="000E61A9">
              <w:rPr>
                <w:color w:val="auto"/>
                <w:sz w:val="19"/>
                <w:szCs w:val="19"/>
              </w:rPr>
              <w:t xml:space="preserve"> Organiser at the point of registration</w:t>
            </w:r>
            <w:r w:rsidR="000E61A9" w:rsidRPr="000E61A9">
              <w:rPr>
                <w:color w:val="auto"/>
                <w:sz w:val="19"/>
                <w:szCs w:val="19"/>
              </w:rPr>
              <w:t>.</w:t>
            </w:r>
          </w:p>
        </w:tc>
      </w:tr>
      <w:tr w:rsidR="00567382" w14:paraId="02B0EF57" w14:textId="77777777" w:rsidTr="54CD61F3">
        <w:tc>
          <w:tcPr>
            <w:tcW w:w="1980" w:type="dxa"/>
          </w:tcPr>
          <w:p w14:paraId="0D1E9CF9" w14:textId="7302BEF3" w:rsidR="00567382" w:rsidRDefault="00567382" w:rsidP="008B65D6">
            <w:pPr>
              <w:pStyle w:val="Default"/>
              <w:rPr>
                <w:sz w:val="19"/>
                <w:szCs w:val="19"/>
              </w:rPr>
            </w:pPr>
            <w:r w:rsidRPr="3341570F">
              <w:rPr>
                <w:sz w:val="19"/>
                <w:szCs w:val="19"/>
              </w:rPr>
              <w:t>Pledge Minimum</w:t>
            </w:r>
            <w:r w:rsidR="02F96C3F" w:rsidRPr="3341570F">
              <w:rPr>
                <w:sz w:val="19"/>
                <w:szCs w:val="19"/>
              </w:rPr>
              <w:t xml:space="preserve"> (for charity places)</w:t>
            </w:r>
            <w:r w:rsidRPr="3341570F">
              <w:rPr>
                <w:sz w:val="19"/>
                <w:szCs w:val="19"/>
              </w:rPr>
              <w:t>:</w:t>
            </w:r>
          </w:p>
        </w:tc>
        <w:tc>
          <w:tcPr>
            <w:tcW w:w="7648" w:type="dxa"/>
          </w:tcPr>
          <w:p w14:paraId="6A78ACA2" w14:textId="13C49904" w:rsidR="00567382" w:rsidRDefault="00567382" w:rsidP="008B65D6">
            <w:pPr>
              <w:pStyle w:val="Default"/>
              <w:rPr>
                <w:color w:val="auto"/>
                <w:sz w:val="19"/>
                <w:szCs w:val="19"/>
              </w:rPr>
            </w:pPr>
            <w:r w:rsidRPr="00564FA8">
              <w:rPr>
                <w:color w:val="auto"/>
                <w:sz w:val="19"/>
                <w:szCs w:val="19"/>
              </w:rPr>
              <w:t>We ask that you pledge to raise a minimum of</w:t>
            </w:r>
            <w:r w:rsidR="000E61A9">
              <w:rPr>
                <w:color w:val="auto"/>
                <w:sz w:val="19"/>
                <w:szCs w:val="19"/>
              </w:rPr>
              <w:t xml:space="preserve"> between</w:t>
            </w:r>
            <w:r w:rsidRPr="00564FA8">
              <w:rPr>
                <w:color w:val="auto"/>
                <w:sz w:val="19"/>
                <w:szCs w:val="19"/>
              </w:rPr>
              <w:t xml:space="preserve"> £</w:t>
            </w:r>
            <w:r w:rsidR="006C2587">
              <w:rPr>
                <w:color w:val="auto"/>
                <w:sz w:val="19"/>
                <w:szCs w:val="19"/>
              </w:rPr>
              <w:t>200-£750</w:t>
            </w:r>
            <w:r w:rsidR="000E61A9">
              <w:rPr>
                <w:color w:val="auto"/>
                <w:sz w:val="19"/>
                <w:szCs w:val="19"/>
              </w:rPr>
              <w:t xml:space="preserve"> depending on your chosen distance.</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3"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54CD61F3">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0F127915" w:rsidR="004E33EF" w:rsidRPr="00524A90" w:rsidRDefault="004E33EF" w:rsidP="00564FA8">
            <w:pPr>
              <w:pStyle w:val="Default"/>
              <w:rPr>
                <w:sz w:val="19"/>
                <w:szCs w:val="19"/>
              </w:rPr>
            </w:pPr>
            <w:r w:rsidRPr="00564FA8">
              <w:rPr>
                <w:sz w:val="19"/>
                <w:szCs w:val="19"/>
              </w:rPr>
              <w:t xml:space="preserve">The minimum age for this Challenge is </w:t>
            </w:r>
            <w:r w:rsidR="00157D03">
              <w:rPr>
                <w:sz w:val="19"/>
                <w:szCs w:val="19"/>
              </w:rPr>
              <w:t>9-18 depending on distance.</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4BFF61B0" w14:textId="416E33CF" w:rsidR="002425D6" w:rsidRPr="00157D03" w:rsidRDefault="002425D6" w:rsidP="003844BE">
      <w:pPr>
        <w:pStyle w:val="Default"/>
        <w:numPr>
          <w:ilvl w:val="0"/>
          <w:numId w:val="8"/>
        </w:numPr>
        <w:rPr>
          <w:sz w:val="19"/>
          <w:szCs w:val="19"/>
        </w:rPr>
      </w:pPr>
      <w:r w:rsidRPr="00157D03">
        <w:rPr>
          <w:b/>
          <w:sz w:val="19"/>
          <w:szCs w:val="19"/>
        </w:rPr>
        <w:t>Cancellation or changes made by the Challenge Organiser:</w:t>
      </w:r>
      <w:r w:rsidRPr="00157D03">
        <w:rPr>
          <w:sz w:val="19"/>
          <w:szCs w:val="19"/>
        </w:rPr>
        <w:t xml:space="preserve"> </w:t>
      </w:r>
      <w:r w:rsidR="00560EB2" w:rsidRPr="00157D03">
        <w:rPr>
          <w:sz w:val="19"/>
          <w:szCs w:val="19"/>
        </w:rPr>
        <w:t>We</w:t>
      </w:r>
      <w:r w:rsidR="00A835C5" w:rsidRPr="00157D03">
        <w:rPr>
          <w:sz w:val="19"/>
          <w:szCs w:val="19"/>
        </w:rPr>
        <w:t xml:space="preserve"> have no control over the </w:t>
      </w:r>
      <w:r w:rsidR="00732D28" w:rsidRPr="00157D03">
        <w:rPr>
          <w:sz w:val="19"/>
          <w:szCs w:val="19"/>
        </w:rPr>
        <w:t>Challenge</w:t>
      </w:r>
      <w:r w:rsidR="00A835C5" w:rsidRPr="00157D03">
        <w:rPr>
          <w:sz w:val="19"/>
          <w:szCs w:val="19"/>
        </w:rPr>
        <w:t>. T</w:t>
      </w:r>
      <w:r w:rsidR="00560EB2" w:rsidRPr="00157D03">
        <w:rPr>
          <w:sz w:val="19"/>
          <w:szCs w:val="19"/>
        </w:rPr>
        <w:t xml:space="preserve">he </w:t>
      </w:r>
      <w:r w:rsidR="00732D28" w:rsidRPr="00157D03">
        <w:rPr>
          <w:sz w:val="19"/>
          <w:szCs w:val="19"/>
        </w:rPr>
        <w:t>Challenge O</w:t>
      </w:r>
      <w:r w:rsidR="00560EB2" w:rsidRPr="00157D03">
        <w:rPr>
          <w:sz w:val="19"/>
          <w:szCs w:val="19"/>
        </w:rPr>
        <w:t>rganiser</w:t>
      </w:r>
      <w:r w:rsidR="00782CFB" w:rsidRPr="00157D03">
        <w:rPr>
          <w:sz w:val="19"/>
          <w:szCs w:val="19"/>
        </w:rPr>
        <w:t xml:space="preserve"> </w:t>
      </w:r>
      <w:r w:rsidR="00560EB2" w:rsidRPr="00157D03">
        <w:rPr>
          <w:sz w:val="19"/>
          <w:szCs w:val="19"/>
        </w:rPr>
        <w:t>may need to</w:t>
      </w:r>
      <w:r w:rsidR="00782CFB" w:rsidRPr="00157D03">
        <w:rPr>
          <w:sz w:val="19"/>
          <w:szCs w:val="19"/>
        </w:rPr>
        <w:t xml:space="preserve"> </w:t>
      </w:r>
      <w:r w:rsidR="00E711C4" w:rsidRPr="00157D03">
        <w:rPr>
          <w:sz w:val="19"/>
          <w:szCs w:val="19"/>
        </w:rPr>
        <w:t xml:space="preserve">make </w:t>
      </w:r>
      <w:r w:rsidR="00560EB2" w:rsidRPr="00157D03">
        <w:rPr>
          <w:sz w:val="19"/>
          <w:szCs w:val="19"/>
        </w:rPr>
        <w:t>change</w:t>
      </w:r>
      <w:r w:rsidR="00A23A88" w:rsidRPr="00157D03">
        <w:rPr>
          <w:sz w:val="19"/>
          <w:szCs w:val="19"/>
        </w:rPr>
        <w:t>s to</w:t>
      </w:r>
      <w:r w:rsidR="00782CFB" w:rsidRPr="00157D03">
        <w:rPr>
          <w:sz w:val="19"/>
          <w:szCs w:val="19"/>
        </w:rPr>
        <w:t xml:space="preserve">, </w:t>
      </w:r>
      <w:r w:rsidR="00560EB2" w:rsidRPr="00157D03">
        <w:rPr>
          <w:sz w:val="19"/>
          <w:szCs w:val="19"/>
        </w:rPr>
        <w:t xml:space="preserve">postpone, or cancel the </w:t>
      </w:r>
      <w:r w:rsidR="00FF4489" w:rsidRPr="00157D03">
        <w:rPr>
          <w:sz w:val="19"/>
          <w:szCs w:val="19"/>
        </w:rPr>
        <w:t xml:space="preserve">Challenge due to an </w:t>
      </w:r>
      <w:r w:rsidR="00FF4489" w:rsidRPr="00157D03">
        <w:rPr>
          <w:sz w:val="19"/>
          <w:szCs w:val="19"/>
        </w:rPr>
        <w:lastRenderedPageBreak/>
        <w:t>event outside their control</w:t>
      </w:r>
      <w:r w:rsidR="00560EB2" w:rsidRPr="00157D03">
        <w:rPr>
          <w:sz w:val="19"/>
          <w:szCs w:val="19"/>
        </w:rPr>
        <w:t>.</w:t>
      </w:r>
      <w:r w:rsidR="001F2D38" w:rsidRPr="00157D03">
        <w:rPr>
          <w:sz w:val="19"/>
          <w:szCs w:val="19"/>
        </w:rPr>
        <w:t xml:space="preserve"> Please see the Challenge Organiser's Terms and Conditions (linked above) for more information.</w:t>
      </w:r>
      <w:r w:rsidR="00FF4489" w:rsidRPr="00157D03">
        <w:rPr>
          <w:sz w:val="19"/>
          <w:szCs w:val="19"/>
        </w:rPr>
        <w:t xml:space="preserve"> </w:t>
      </w:r>
      <w:r w:rsidR="004F6059" w:rsidRPr="00157D03">
        <w:rPr>
          <w:sz w:val="19"/>
          <w:szCs w:val="19"/>
        </w:rPr>
        <w:t>Challenge Organiser will contact you if this happens</w:t>
      </w:r>
      <w:r w:rsidR="00157D03" w:rsidRPr="00157D03">
        <w:rPr>
          <w:sz w:val="19"/>
          <w:szCs w:val="19"/>
        </w:rPr>
        <w:t>.</w:t>
      </w: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4"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5"/>
      <w:headerReference w:type="default" r:id="rId16"/>
      <w:footerReference w:type="even" r:id="rId17"/>
      <w:footerReference w:type="default" r:id="rId18"/>
      <w:headerReference w:type="first" r:id="rId19"/>
      <w:footerReference w:type="first" r:id="rId20"/>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F47A" w14:textId="77777777" w:rsidR="00C94160" w:rsidRDefault="00C94160" w:rsidP="00E475A5">
      <w:pPr>
        <w:spacing w:after="0" w:line="240" w:lineRule="auto"/>
      </w:pPr>
      <w:r>
        <w:separator/>
      </w:r>
    </w:p>
  </w:endnote>
  <w:endnote w:type="continuationSeparator" w:id="0">
    <w:p w14:paraId="4440334F" w14:textId="77777777" w:rsidR="00C94160" w:rsidRDefault="00C94160"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0EC50428" w:rsidR="00D27704" w:rsidRDefault="009E7F70">
    <w:pPr>
      <w:pStyle w:val="Footer"/>
    </w:pPr>
    <w:r>
      <w:rPr>
        <w:noProof/>
      </w:rPr>
      <mc:AlternateContent>
        <mc:Choice Requires="wps">
          <w:drawing>
            <wp:anchor distT="0" distB="0" distL="0" distR="0" simplePos="0" relativeHeight="251659264" behindDoc="0" locked="0" layoutInCell="1" allowOverlap="1" wp14:anchorId="373D35BE" wp14:editId="371ACAF3">
              <wp:simplePos x="635" y="635"/>
              <wp:positionH relativeFrom="leftMargin">
                <wp:align>left</wp:align>
              </wp:positionH>
              <wp:positionV relativeFrom="paragraph">
                <wp:posOffset>635</wp:posOffset>
              </wp:positionV>
              <wp:extent cx="443865" cy="443865"/>
              <wp:effectExtent l="0" t="0" r="10160" b="18415"/>
              <wp:wrapSquare wrapText="bothSides"/>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05438" w14:textId="34BBCFD2"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3D35BE" id="_x0000_t202" coordsize="21600,21600" o:spt="202" path="m,l,21600r21600,l21600,xe">
              <v:stroke joinstyle="miter"/>
              <v:path gradientshapeok="t" o:connecttype="rect"/>
            </v:shapetype>
            <v:shape id="Text Box 2" o:spid="_x0000_s1026" type="#_x0000_t202" alt="Macmillan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505438" w14:textId="34BBCFD2"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095CCB10" w:rsidR="00E475A5" w:rsidRDefault="009E7F70">
    <w:pPr>
      <w:pStyle w:val="Footer"/>
    </w:pPr>
    <w:r>
      <w:rPr>
        <w:noProof/>
      </w:rPr>
      <mc:AlternateContent>
        <mc:Choice Requires="wps">
          <w:drawing>
            <wp:anchor distT="0" distB="0" distL="0" distR="0" simplePos="0" relativeHeight="251660288" behindDoc="0" locked="0" layoutInCell="1" allowOverlap="1" wp14:anchorId="47E6D60A" wp14:editId="0F6803BE">
              <wp:simplePos x="718457" y="10384971"/>
              <wp:positionH relativeFrom="leftMargin">
                <wp:align>left</wp:align>
              </wp:positionH>
              <wp:positionV relativeFrom="paragraph">
                <wp:posOffset>635</wp:posOffset>
              </wp:positionV>
              <wp:extent cx="443865" cy="443865"/>
              <wp:effectExtent l="0" t="0" r="10160" b="18415"/>
              <wp:wrapSquare wrapText="bothSides"/>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5DF09" w14:textId="0C3A4BEB"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E6D60A" id="_x0000_t202" coordsize="21600,21600" o:spt="202" path="m,l,21600r21600,l21600,xe">
              <v:stroke joinstyle="miter"/>
              <v:path gradientshapeok="t" o:connecttype="rect"/>
            </v:shapetype>
            <v:shape id="Text Box 3" o:spid="_x0000_s1027" type="#_x0000_t202" alt="Macmillan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0B5DF09" w14:textId="0C3A4BEB"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2F56DDBC" w:rsidR="00D27704" w:rsidRDefault="009E7F70">
    <w:pPr>
      <w:pStyle w:val="Footer"/>
    </w:pPr>
    <w:r>
      <w:rPr>
        <w:noProof/>
      </w:rPr>
      <mc:AlternateContent>
        <mc:Choice Requires="wps">
          <w:drawing>
            <wp:anchor distT="0" distB="0" distL="0" distR="0" simplePos="0" relativeHeight="251658240" behindDoc="0" locked="0" layoutInCell="1" allowOverlap="1" wp14:anchorId="32854984" wp14:editId="2BC48623">
              <wp:simplePos x="635" y="635"/>
              <wp:positionH relativeFrom="leftMargin">
                <wp:align>left</wp:align>
              </wp:positionH>
              <wp:positionV relativeFrom="paragraph">
                <wp:posOffset>635</wp:posOffset>
              </wp:positionV>
              <wp:extent cx="443865" cy="443865"/>
              <wp:effectExtent l="0" t="0" r="10160" b="18415"/>
              <wp:wrapSquare wrapText="bothSides"/>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8A013" w14:textId="4EC1E699"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2854984" id="_x0000_t202" coordsize="21600,21600" o:spt="202" path="m,l,21600r21600,l21600,xe">
              <v:stroke joinstyle="miter"/>
              <v:path gradientshapeok="t" o:connecttype="rect"/>
            </v:shapetype>
            <v:shape id="Text Box 1" o:spid="_x0000_s1028" type="#_x0000_t202" alt="Macmillan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F18A013" w14:textId="4EC1E699" w:rsidR="009E7F70" w:rsidRPr="009E7F70" w:rsidRDefault="009E7F70">
                    <w:pPr>
                      <w:rPr>
                        <w:rFonts w:cs="Calibri"/>
                        <w:noProof/>
                        <w:color w:val="000000"/>
                        <w:sz w:val="20"/>
                        <w:szCs w:val="20"/>
                      </w:rPr>
                    </w:pPr>
                    <w:r w:rsidRPr="009E7F70">
                      <w:rPr>
                        <w:rFonts w:cs="Calibri"/>
                        <w:noProof/>
                        <w:color w:val="000000"/>
                        <w:sz w:val="20"/>
                        <w:szCs w:val="20"/>
                      </w:rPr>
                      <w:t>Macmillan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A7D9" w14:textId="77777777" w:rsidR="00C94160" w:rsidRDefault="00C94160" w:rsidP="00E475A5">
      <w:pPr>
        <w:spacing w:after="0" w:line="240" w:lineRule="auto"/>
      </w:pPr>
      <w:r>
        <w:separator/>
      </w:r>
    </w:p>
  </w:footnote>
  <w:footnote w:type="continuationSeparator" w:id="0">
    <w:p w14:paraId="126A97BA" w14:textId="77777777" w:rsidR="00C94160" w:rsidRDefault="00C94160"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xUjBz3R" int2:invalidationBookmarkName="" int2:hashCode="5cEnj+BQkBZE21" int2:id="Iktj04x6">
      <int2:state int2:value="Rejected" int2:type="AugLoop_Text_Critique"/>
    </int2:bookmark>
    <int2:bookmark int2:bookmarkName="_Int_fKGYVyzq" int2:invalidationBookmarkName="" int2:hashCode="GnOvnnrgAYJzOy" int2:id="XTznZGi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1825587279">
    <w:abstractNumId w:val="1"/>
  </w:num>
  <w:num w:numId="2" w16cid:durableId="234171096">
    <w:abstractNumId w:val="1"/>
  </w:num>
  <w:num w:numId="3" w16cid:durableId="1409231587">
    <w:abstractNumId w:val="3"/>
  </w:num>
  <w:num w:numId="4" w16cid:durableId="8533097">
    <w:abstractNumId w:val="0"/>
  </w:num>
  <w:num w:numId="5" w16cid:durableId="2087455100">
    <w:abstractNumId w:val="5"/>
  </w:num>
  <w:num w:numId="6" w16cid:durableId="749043207">
    <w:abstractNumId w:val="6"/>
  </w:num>
  <w:num w:numId="7" w16cid:durableId="635378489">
    <w:abstractNumId w:val="4"/>
  </w:num>
  <w:num w:numId="8" w16cid:durableId="1546024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122DF"/>
    <w:rsid w:val="000359D8"/>
    <w:rsid w:val="00053401"/>
    <w:rsid w:val="00053AC7"/>
    <w:rsid w:val="000612F4"/>
    <w:rsid w:val="0007085D"/>
    <w:rsid w:val="00073ABA"/>
    <w:rsid w:val="00091190"/>
    <w:rsid w:val="00091F78"/>
    <w:rsid w:val="000B3E11"/>
    <w:rsid w:val="000C78AE"/>
    <w:rsid w:val="000E230C"/>
    <w:rsid w:val="000E61A9"/>
    <w:rsid w:val="000E76C1"/>
    <w:rsid w:val="0011345B"/>
    <w:rsid w:val="0011551B"/>
    <w:rsid w:val="00116F54"/>
    <w:rsid w:val="0012142E"/>
    <w:rsid w:val="00133E08"/>
    <w:rsid w:val="00157D03"/>
    <w:rsid w:val="00161663"/>
    <w:rsid w:val="00182239"/>
    <w:rsid w:val="00190120"/>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76875"/>
    <w:rsid w:val="00381DB0"/>
    <w:rsid w:val="003D3E9B"/>
    <w:rsid w:val="003E3F1F"/>
    <w:rsid w:val="003F0B02"/>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2A04"/>
    <w:rsid w:val="005E3263"/>
    <w:rsid w:val="00611A9E"/>
    <w:rsid w:val="006347A2"/>
    <w:rsid w:val="00645202"/>
    <w:rsid w:val="00677D78"/>
    <w:rsid w:val="00690FEE"/>
    <w:rsid w:val="00692EF8"/>
    <w:rsid w:val="0069506D"/>
    <w:rsid w:val="00696465"/>
    <w:rsid w:val="006A42B4"/>
    <w:rsid w:val="006A48D6"/>
    <w:rsid w:val="006B6ED9"/>
    <w:rsid w:val="006C2587"/>
    <w:rsid w:val="006E0FE2"/>
    <w:rsid w:val="006F114F"/>
    <w:rsid w:val="00703AA1"/>
    <w:rsid w:val="00710E47"/>
    <w:rsid w:val="00732D28"/>
    <w:rsid w:val="007538B9"/>
    <w:rsid w:val="007574C0"/>
    <w:rsid w:val="00762151"/>
    <w:rsid w:val="0077438B"/>
    <w:rsid w:val="00782CFB"/>
    <w:rsid w:val="00796968"/>
    <w:rsid w:val="007A1D02"/>
    <w:rsid w:val="007A45DC"/>
    <w:rsid w:val="007C7D8B"/>
    <w:rsid w:val="007D4D5C"/>
    <w:rsid w:val="008014A0"/>
    <w:rsid w:val="00837B40"/>
    <w:rsid w:val="00845830"/>
    <w:rsid w:val="00851FFF"/>
    <w:rsid w:val="00856DB5"/>
    <w:rsid w:val="00871362"/>
    <w:rsid w:val="008774A6"/>
    <w:rsid w:val="008A0B65"/>
    <w:rsid w:val="008A76EE"/>
    <w:rsid w:val="008E7BE5"/>
    <w:rsid w:val="0092030E"/>
    <w:rsid w:val="009327D1"/>
    <w:rsid w:val="0093724D"/>
    <w:rsid w:val="0094173F"/>
    <w:rsid w:val="009430F8"/>
    <w:rsid w:val="009446EE"/>
    <w:rsid w:val="009647E5"/>
    <w:rsid w:val="00973027"/>
    <w:rsid w:val="00994A79"/>
    <w:rsid w:val="00994D52"/>
    <w:rsid w:val="009A01BB"/>
    <w:rsid w:val="009C07A9"/>
    <w:rsid w:val="009C21EF"/>
    <w:rsid w:val="009E467C"/>
    <w:rsid w:val="009E7F70"/>
    <w:rsid w:val="00A0636E"/>
    <w:rsid w:val="00A2091B"/>
    <w:rsid w:val="00A23A88"/>
    <w:rsid w:val="00A344A3"/>
    <w:rsid w:val="00A43E41"/>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4160"/>
    <w:rsid w:val="00C95AF3"/>
    <w:rsid w:val="00CE31B4"/>
    <w:rsid w:val="00D041E0"/>
    <w:rsid w:val="00D04497"/>
    <w:rsid w:val="00D2259A"/>
    <w:rsid w:val="00D2449F"/>
    <w:rsid w:val="00D24C6D"/>
    <w:rsid w:val="00D27704"/>
    <w:rsid w:val="00D345D4"/>
    <w:rsid w:val="00D35187"/>
    <w:rsid w:val="00D423FA"/>
    <w:rsid w:val="00D45EC0"/>
    <w:rsid w:val="00D5081B"/>
    <w:rsid w:val="00D53A20"/>
    <w:rsid w:val="00D771AF"/>
    <w:rsid w:val="00D87D3B"/>
    <w:rsid w:val="00D911F4"/>
    <w:rsid w:val="00DB1E8A"/>
    <w:rsid w:val="00DB2C1C"/>
    <w:rsid w:val="00DB48F6"/>
    <w:rsid w:val="00DF7BBA"/>
    <w:rsid w:val="00E028E0"/>
    <w:rsid w:val="00E06859"/>
    <w:rsid w:val="00E1200C"/>
    <w:rsid w:val="00E30A56"/>
    <w:rsid w:val="00E475A5"/>
    <w:rsid w:val="00E711C4"/>
    <w:rsid w:val="00EB57B6"/>
    <w:rsid w:val="00ED0A9A"/>
    <w:rsid w:val="00EE11D0"/>
    <w:rsid w:val="00EF342B"/>
    <w:rsid w:val="00F105AB"/>
    <w:rsid w:val="00F1738A"/>
    <w:rsid w:val="00F60B8C"/>
    <w:rsid w:val="00F83394"/>
    <w:rsid w:val="00F93718"/>
    <w:rsid w:val="00F96CE4"/>
    <w:rsid w:val="00FA427D"/>
    <w:rsid w:val="00FA7F7F"/>
    <w:rsid w:val="00FB00FE"/>
    <w:rsid w:val="00FB13A1"/>
    <w:rsid w:val="00FB1575"/>
    <w:rsid w:val="00FB2CA7"/>
    <w:rsid w:val="00FE3AE2"/>
    <w:rsid w:val="00FF4489"/>
    <w:rsid w:val="02F96C3F"/>
    <w:rsid w:val="052832E6"/>
    <w:rsid w:val="07067BDE"/>
    <w:rsid w:val="118ED81F"/>
    <w:rsid w:val="1FFDDB2F"/>
    <w:rsid w:val="244629DF"/>
    <w:rsid w:val="3341570F"/>
    <w:rsid w:val="380D9C9A"/>
    <w:rsid w:val="38663424"/>
    <w:rsid w:val="54CD6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E30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cmillan.org.uk/don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terms-and-conditions/privacy-polic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4B4F4-10CF-4496-94B5-420E377B5BE9}">
  <ds:schemaRefs>
    <ds:schemaRef ds:uri="http://www.imanage.com/work/xmlschema"/>
  </ds:schemaRefs>
</ds:datastoreItem>
</file>

<file path=customXml/itemProps2.xml><?xml version="1.0" encoding="utf-8"?>
<ds:datastoreItem xmlns:ds="http://schemas.openxmlformats.org/officeDocument/2006/customXml" ds:itemID="{6FC74820-E460-44F7-B6FB-6B3CD49D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AA347-10C2-4AE9-AD50-E07EFFEA6A03}">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4.xml><?xml version="1.0" encoding="utf-8"?>
<ds:datastoreItem xmlns:ds="http://schemas.openxmlformats.org/officeDocument/2006/customXml" ds:itemID="{7D6BD2FE-2232-4C60-AB52-5E5FC69475B8}">
  <ds:schemaRefs>
    <ds:schemaRef ds:uri="http://schemas.microsoft.com/sharepoint/v3/contenttype/forms"/>
  </ds:schemaRefs>
</ds:datastoreItem>
</file>

<file path=customXml/itemProps5.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1194</Words>
  <Characters>7320</Characters>
  <Application>Microsoft Office Word</Application>
  <DocSecurity>0</DocSecurity>
  <Lines>305</Lines>
  <Paragraphs>243</Paragraphs>
  <ScaleCrop>false</ScaleCrop>
  <Company>Macmillan Cancer Support</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Isabelle Trickey</cp:lastModifiedBy>
  <cp:revision>11</cp:revision>
  <cp:lastPrinted>2018-03-05T15:11:00Z</cp:lastPrinted>
  <dcterms:created xsi:type="dcterms:W3CDTF">2025-10-22T15:12:00Z</dcterms:created>
  <dcterms:modified xsi:type="dcterms:W3CDTF">2025-10-22T15:50:00Z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2024-01-11T18:31:14Z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1844cbc1-8f3b-412d-b5ba-4d5ce485f5ca</vt:lpwstr>
  </property>
  <property fmtid="{D5CDD505-2E9C-101B-9397-08002B2CF9AE}" pid="15" name="MSIP_Label_33db33b4-a63f-4007-aaec-b423b3a8a4c5_ContentBits">
    <vt:lpwstr>2</vt:lpwstr>
  </property>
  <property fmtid="{D5CDD505-2E9C-101B-9397-08002B2CF9AE}" pid="16" name="MediaServiceImageTags">
    <vt:lpwstr/>
  </property>
</Properties>
</file>