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rawings/drawing3.xml" ContentType="application/vnd.openxmlformats-officedocument.drawingml.chartshapes+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11.xml" ContentType="application/vnd.openxmlformats-officedocument.themeOverride+xml"/>
  <Override PartName="/word/drawings/drawing4.xml" ContentType="application/vnd.openxmlformats-officedocument.drawingml.chartshapes+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theme/themeOverride12.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C120C" w14:textId="77777777" w:rsidR="001B4FC8" w:rsidRDefault="001B4FC8" w:rsidP="001B4FC8">
      <w:pPr>
        <w:spacing w:after="0" w:line="240" w:lineRule="auto"/>
        <w:jc w:val="center"/>
        <w:rPr>
          <w:b/>
          <w:sz w:val="24"/>
        </w:rPr>
      </w:pPr>
    </w:p>
    <w:p w14:paraId="490C120D" w14:textId="77777777" w:rsidR="001B4FC8" w:rsidRDefault="001B4FC8" w:rsidP="001B4FC8">
      <w:pPr>
        <w:spacing w:after="0" w:line="240" w:lineRule="auto"/>
        <w:jc w:val="center"/>
        <w:rPr>
          <w:b/>
          <w:sz w:val="24"/>
        </w:rPr>
      </w:pPr>
    </w:p>
    <w:p w14:paraId="490C120E" w14:textId="77777777" w:rsidR="001B4FC8" w:rsidRDefault="001B4FC8" w:rsidP="001B4FC8">
      <w:pPr>
        <w:spacing w:after="0" w:line="240" w:lineRule="auto"/>
        <w:jc w:val="center"/>
        <w:rPr>
          <w:b/>
          <w:sz w:val="24"/>
        </w:rPr>
      </w:pPr>
    </w:p>
    <w:p w14:paraId="490C120F" w14:textId="77777777" w:rsidR="001B4FC8" w:rsidRDefault="001B4FC8" w:rsidP="001B4FC8">
      <w:pPr>
        <w:spacing w:after="0" w:line="240" w:lineRule="auto"/>
        <w:jc w:val="center"/>
        <w:rPr>
          <w:b/>
          <w:sz w:val="24"/>
        </w:rPr>
      </w:pPr>
    </w:p>
    <w:p w14:paraId="490C1210" w14:textId="77777777" w:rsidR="001B4FC8" w:rsidRDefault="001B4FC8" w:rsidP="001B4FC8">
      <w:pPr>
        <w:spacing w:after="0" w:line="240" w:lineRule="auto"/>
        <w:jc w:val="center"/>
        <w:rPr>
          <w:b/>
          <w:sz w:val="24"/>
        </w:rPr>
      </w:pPr>
    </w:p>
    <w:p w14:paraId="490C1211" w14:textId="77777777" w:rsidR="001B4FC8" w:rsidRDefault="001B4FC8" w:rsidP="001B4FC8">
      <w:pPr>
        <w:spacing w:after="0" w:line="240" w:lineRule="auto"/>
        <w:jc w:val="center"/>
        <w:rPr>
          <w:b/>
          <w:sz w:val="24"/>
        </w:rPr>
      </w:pPr>
    </w:p>
    <w:p w14:paraId="490C1212" w14:textId="77777777" w:rsidR="001B4FC8" w:rsidRDefault="001B4FC8" w:rsidP="001B4FC8">
      <w:pPr>
        <w:spacing w:after="0" w:line="240" w:lineRule="auto"/>
        <w:jc w:val="center"/>
        <w:rPr>
          <w:b/>
          <w:sz w:val="24"/>
        </w:rPr>
      </w:pPr>
    </w:p>
    <w:p w14:paraId="490C1213" w14:textId="77777777" w:rsidR="001B4FC8" w:rsidRDefault="001B4FC8" w:rsidP="001B4FC8">
      <w:pPr>
        <w:spacing w:after="0" w:line="240" w:lineRule="auto"/>
        <w:jc w:val="center"/>
        <w:rPr>
          <w:b/>
          <w:sz w:val="24"/>
        </w:rPr>
      </w:pPr>
    </w:p>
    <w:p w14:paraId="490C1214" w14:textId="77777777" w:rsidR="001B4FC8" w:rsidRDefault="001B4FC8" w:rsidP="001B4FC8">
      <w:pPr>
        <w:spacing w:after="0" w:line="240" w:lineRule="auto"/>
        <w:jc w:val="center"/>
        <w:rPr>
          <w:b/>
          <w:sz w:val="24"/>
        </w:rPr>
      </w:pPr>
    </w:p>
    <w:p w14:paraId="490C1215" w14:textId="77777777" w:rsidR="001B4FC8" w:rsidRPr="001B4FC8" w:rsidRDefault="001B4FC8" w:rsidP="001B4FC8">
      <w:pPr>
        <w:spacing w:after="0" w:line="240" w:lineRule="auto"/>
        <w:rPr>
          <w:b/>
          <w:sz w:val="44"/>
        </w:rPr>
      </w:pPr>
    </w:p>
    <w:p w14:paraId="490C1216" w14:textId="77777777" w:rsidR="001B4FC8" w:rsidRPr="001B4FC8" w:rsidRDefault="001B4FC8" w:rsidP="001B4FC8">
      <w:pPr>
        <w:spacing w:after="0" w:line="240" w:lineRule="auto"/>
        <w:jc w:val="center"/>
        <w:rPr>
          <w:b/>
          <w:color w:val="0070C0"/>
          <w:sz w:val="44"/>
        </w:rPr>
      </w:pPr>
      <w:r w:rsidRPr="001B4FC8">
        <w:rPr>
          <w:b/>
          <w:color w:val="0070C0"/>
          <w:sz w:val="44"/>
        </w:rPr>
        <w:t>North Mersey Macmillan Project: Urgent Care and Cancer &amp; Cancer Care of the Elderly</w:t>
      </w:r>
    </w:p>
    <w:p w14:paraId="490C1217" w14:textId="77777777" w:rsidR="001B4FC8" w:rsidRDefault="001B4FC8" w:rsidP="001B4FC8">
      <w:pPr>
        <w:spacing w:after="0" w:line="240" w:lineRule="auto"/>
        <w:rPr>
          <w:b/>
          <w:sz w:val="36"/>
        </w:rPr>
      </w:pPr>
    </w:p>
    <w:p w14:paraId="490C1218" w14:textId="77777777" w:rsidR="001B4FC8" w:rsidRPr="001B4FC8" w:rsidRDefault="001B4FC8" w:rsidP="001B4FC8">
      <w:pPr>
        <w:spacing w:after="0" w:line="240" w:lineRule="auto"/>
        <w:ind w:firstLine="720"/>
        <w:jc w:val="center"/>
        <w:rPr>
          <w:b/>
          <w:color w:val="00B050"/>
          <w:sz w:val="36"/>
        </w:rPr>
      </w:pPr>
      <w:r w:rsidRPr="001B4FC8">
        <w:rPr>
          <w:b/>
          <w:color w:val="00B050"/>
          <w:sz w:val="36"/>
        </w:rPr>
        <w:t>Emerging evidence through data analysis and patient engagement</w:t>
      </w:r>
    </w:p>
    <w:p w14:paraId="490C1219" w14:textId="77777777" w:rsidR="001B4FC8" w:rsidRDefault="001B4FC8" w:rsidP="001B4FC8">
      <w:pPr>
        <w:spacing w:after="0" w:line="240" w:lineRule="auto"/>
        <w:rPr>
          <w:b/>
          <w:sz w:val="24"/>
        </w:rPr>
      </w:pPr>
    </w:p>
    <w:p w14:paraId="490C121A" w14:textId="77777777" w:rsidR="001B4FC8" w:rsidRDefault="001B4FC8" w:rsidP="001B4FC8">
      <w:pPr>
        <w:spacing w:after="0" w:line="240" w:lineRule="auto"/>
        <w:jc w:val="center"/>
        <w:rPr>
          <w:b/>
          <w:sz w:val="24"/>
        </w:rPr>
      </w:pPr>
    </w:p>
    <w:p w14:paraId="490C121B" w14:textId="77777777" w:rsidR="001B4FC8" w:rsidRDefault="001B4FC8" w:rsidP="001B4FC8">
      <w:pPr>
        <w:spacing w:after="0" w:line="240" w:lineRule="auto"/>
        <w:jc w:val="center"/>
        <w:rPr>
          <w:b/>
          <w:sz w:val="24"/>
        </w:rPr>
      </w:pPr>
    </w:p>
    <w:p w14:paraId="490C121C" w14:textId="77777777" w:rsidR="001B4FC8" w:rsidRDefault="001B4FC8" w:rsidP="001B4FC8">
      <w:pPr>
        <w:spacing w:after="0" w:line="240" w:lineRule="auto"/>
        <w:jc w:val="center"/>
        <w:rPr>
          <w:b/>
          <w:sz w:val="24"/>
        </w:rPr>
      </w:pPr>
    </w:p>
    <w:p w14:paraId="490C121D" w14:textId="77777777" w:rsidR="0098311C" w:rsidRDefault="0098311C" w:rsidP="0098311C">
      <w:pPr>
        <w:spacing w:after="0" w:line="240" w:lineRule="auto"/>
        <w:rPr>
          <w:b/>
          <w:sz w:val="24"/>
        </w:rPr>
      </w:pPr>
    </w:p>
    <w:p w14:paraId="490C121E" w14:textId="77777777" w:rsidR="0098311C" w:rsidRDefault="0098311C" w:rsidP="0098311C">
      <w:pPr>
        <w:spacing w:after="0" w:line="240" w:lineRule="auto"/>
        <w:rPr>
          <w:b/>
          <w:sz w:val="24"/>
        </w:rPr>
      </w:pPr>
    </w:p>
    <w:p w14:paraId="490C121F" w14:textId="77777777" w:rsidR="0098311C" w:rsidRDefault="0098311C" w:rsidP="0098311C">
      <w:pPr>
        <w:spacing w:after="0" w:line="240" w:lineRule="auto"/>
        <w:rPr>
          <w:b/>
          <w:sz w:val="24"/>
        </w:rPr>
      </w:pPr>
    </w:p>
    <w:p w14:paraId="490C1220" w14:textId="77777777" w:rsidR="0098311C" w:rsidRDefault="0098311C" w:rsidP="0098311C">
      <w:pPr>
        <w:spacing w:after="0" w:line="240" w:lineRule="auto"/>
        <w:rPr>
          <w:b/>
          <w:sz w:val="24"/>
        </w:rPr>
      </w:pPr>
    </w:p>
    <w:p w14:paraId="490C1221" w14:textId="77777777" w:rsidR="0098311C" w:rsidRDefault="0098311C" w:rsidP="0098311C">
      <w:pPr>
        <w:spacing w:after="0" w:line="240" w:lineRule="auto"/>
        <w:rPr>
          <w:b/>
          <w:sz w:val="24"/>
        </w:rPr>
      </w:pPr>
    </w:p>
    <w:p w14:paraId="490C1222" w14:textId="77777777" w:rsidR="00595D58" w:rsidRDefault="0098311C" w:rsidP="0098311C">
      <w:pPr>
        <w:spacing w:after="0" w:line="240" w:lineRule="auto"/>
        <w:jc w:val="right"/>
        <w:rPr>
          <w:b/>
          <w:i/>
          <w:sz w:val="24"/>
        </w:rPr>
      </w:pPr>
      <w:r w:rsidRPr="0098311C">
        <w:rPr>
          <w:b/>
          <w:i/>
          <w:sz w:val="24"/>
        </w:rPr>
        <w:t>Written by Dr Ernie Marshall (CCC Oncologist</w:t>
      </w:r>
      <w:r w:rsidR="00262F8E">
        <w:rPr>
          <w:b/>
          <w:i/>
          <w:sz w:val="24"/>
        </w:rPr>
        <w:t xml:space="preserve"> and Clinical Lead</w:t>
      </w:r>
      <w:r w:rsidRPr="0098311C">
        <w:rPr>
          <w:b/>
          <w:i/>
          <w:sz w:val="24"/>
        </w:rPr>
        <w:t xml:space="preserve">) and </w:t>
      </w:r>
      <w:r w:rsidR="00595D58">
        <w:rPr>
          <w:b/>
          <w:i/>
          <w:sz w:val="24"/>
        </w:rPr>
        <w:t xml:space="preserve">Elliot Graves (Macmillan Project Manager) with support from the Macmillan Project Team </w:t>
      </w:r>
    </w:p>
    <w:p w14:paraId="490C1223" w14:textId="77777777" w:rsidR="001B4FC8" w:rsidRPr="0098311C" w:rsidRDefault="0098311C" w:rsidP="0098311C">
      <w:pPr>
        <w:spacing w:after="0" w:line="240" w:lineRule="auto"/>
        <w:jc w:val="right"/>
        <w:rPr>
          <w:b/>
          <w:i/>
          <w:sz w:val="24"/>
        </w:rPr>
        <w:sectPr w:rsidR="001B4FC8" w:rsidRPr="0098311C" w:rsidSect="001B4FC8">
          <w:headerReference w:type="default" r:id="rId11"/>
          <w:pgSz w:w="16838" w:h="11906" w:orient="landscape"/>
          <w:pgMar w:top="1440" w:right="1440" w:bottom="1440" w:left="1440" w:header="708" w:footer="708" w:gutter="0"/>
          <w:cols w:space="708"/>
          <w:docGrid w:linePitch="360"/>
        </w:sectPr>
      </w:pPr>
      <w:r w:rsidRPr="0098311C">
        <w:rPr>
          <w:b/>
          <w:i/>
          <w:sz w:val="24"/>
        </w:rPr>
        <w:t>V</w:t>
      </w:r>
      <w:r>
        <w:rPr>
          <w:b/>
          <w:i/>
          <w:sz w:val="24"/>
        </w:rPr>
        <w:t xml:space="preserve">ersion </w:t>
      </w:r>
      <w:r w:rsidR="00595D58">
        <w:rPr>
          <w:b/>
          <w:i/>
          <w:sz w:val="24"/>
        </w:rPr>
        <w:t>7</w:t>
      </w:r>
    </w:p>
    <w:p w14:paraId="490C1224" w14:textId="77777777" w:rsidR="00946F61" w:rsidRPr="009E11A5" w:rsidRDefault="00946F61" w:rsidP="00C95529">
      <w:pPr>
        <w:spacing w:after="0" w:line="240" w:lineRule="auto"/>
        <w:rPr>
          <w:b/>
          <w:sz w:val="24"/>
        </w:rPr>
      </w:pPr>
      <w:r w:rsidRPr="009E11A5">
        <w:rPr>
          <w:b/>
          <w:sz w:val="24"/>
        </w:rPr>
        <w:lastRenderedPageBreak/>
        <w:t>Purpose:</w:t>
      </w:r>
    </w:p>
    <w:p w14:paraId="490C1225" w14:textId="77777777" w:rsidR="00B63027" w:rsidRDefault="00B63027" w:rsidP="00B63027">
      <w:pPr>
        <w:spacing w:after="0" w:line="240" w:lineRule="auto"/>
      </w:pPr>
      <w:r>
        <w:t>Macmillan have funded an 18 month project to provide project infrastructure on a North Mersey footprint* to describe current challenges</w:t>
      </w:r>
      <w:r w:rsidR="00E6032F">
        <w:t xml:space="preserve"> of managing cancer patients with urgent care needs, with a particular focus on elderly patients, and identify </w:t>
      </w:r>
      <w:r>
        <w:t xml:space="preserve">potential solutions to </w:t>
      </w:r>
      <w:r w:rsidR="00B56616">
        <w:t>improv</w:t>
      </w:r>
      <w:r w:rsidR="00E6032F">
        <w:t xml:space="preserve">ing the experience of these patients. </w:t>
      </w:r>
    </w:p>
    <w:p w14:paraId="490C1226" w14:textId="77777777" w:rsidR="00B63027" w:rsidRDefault="00B63027" w:rsidP="00B63027">
      <w:pPr>
        <w:spacing w:after="0" w:line="240" w:lineRule="auto"/>
      </w:pPr>
    </w:p>
    <w:p w14:paraId="490C1227" w14:textId="77777777" w:rsidR="00B63027" w:rsidRDefault="00B63027" w:rsidP="00B63027">
      <w:pPr>
        <w:spacing w:after="0" w:line="240" w:lineRule="auto"/>
        <w:rPr>
          <w:sz w:val="24"/>
        </w:rPr>
      </w:pPr>
      <w:r>
        <w:t xml:space="preserve">*The North Mersey geography </w:t>
      </w:r>
      <w:r>
        <w:rPr>
          <w:sz w:val="24"/>
        </w:rPr>
        <w:t>includes 3 hospitals which form the basis of this report:</w:t>
      </w:r>
    </w:p>
    <w:p w14:paraId="490C1228" w14:textId="77777777" w:rsidR="00B63027" w:rsidRDefault="00B63027" w:rsidP="00B63027">
      <w:pPr>
        <w:spacing w:after="0" w:line="240" w:lineRule="auto"/>
        <w:rPr>
          <w:sz w:val="24"/>
        </w:rPr>
      </w:pPr>
      <w:r>
        <w:rPr>
          <w:sz w:val="24"/>
        </w:rPr>
        <w:t>1) Aintree University Hospital (AUHT) – host organisation for the project team</w:t>
      </w:r>
    </w:p>
    <w:p w14:paraId="490C1229" w14:textId="77777777" w:rsidR="00B63027" w:rsidRDefault="00B63027" w:rsidP="00B63027">
      <w:pPr>
        <w:spacing w:after="0" w:line="240" w:lineRule="auto"/>
        <w:rPr>
          <w:sz w:val="24"/>
        </w:rPr>
      </w:pPr>
      <w:r>
        <w:rPr>
          <w:sz w:val="24"/>
        </w:rPr>
        <w:t>2) Royal Liverpool and Broadgreen Hospitals (RLBUHT)</w:t>
      </w:r>
    </w:p>
    <w:p w14:paraId="490C122A" w14:textId="77777777" w:rsidR="00B63027" w:rsidRDefault="00B63027" w:rsidP="00B63027">
      <w:pPr>
        <w:spacing w:after="0" w:line="240" w:lineRule="auto"/>
        <w:rPr>
          <w:sz w:val="24"/>
        </w:rPr>
      </w:pPr>
      <w:r>
        <w:rPr>
          <w:sz w:val="24"/>
        </w:rPr>
        <w:t>3) Southport Hospital (S&amp;O)</w:t>
      </w:r>
    </w:p>
    <w:p w14:paraId="490C122B" w14:textId="77777777" w:rsidR="00B63027" w:rsidRDefault="00B63027" w:rsidP="00B63027">
      <w:pPr>
        <w:spacing w:after="0" w:line="240" w:lineRule="auto"/>
        <w:rPr>
          <w:sz w:val="24"/>
        </w:rPr>
      </w:pPr>
    </w:p>
    <w:p w14:paraId="490C122C" w14:textId="77777777" w:rsidR="009E11A5" w:rsidRPr="009E11A5" w:rsidRDefault="009E11A5">
      <w:pPr>
        <w:rPr>
          <w:b/>
          <w:sz w:val="24"/>
        </w:rPr>
      </w:pPr>
      <w:r w:rsidRPr="009E11A5">
        <w:rPr>
          <w:b/>
          <w:sz w:val="24"/>
        </w:rPr>
        <w:t>Contents:</w:t>
      </w:r>
    </w:p>
    <w:p w14:paraId="490C122D" w14:textId="77777777" w:rsidR="00946F61" w:rsidRPr="00F572B6" w:rsidRDefault="00946F61" w:rsidP="00A052BB">
      <w:pPr>
        <w:pStyle w:val="ListParagraph"/>
        <w:numPr>
          <w:ilvl w:val="0"/>
          <w:numId w:val="8"/>
        </w:numPr>
        <w:rPr>
          <w:b/>
          <w:color w:val="000000" w:themeColor="text1"/>
        </w:rPr>
      </w:pPr>
      <w:r w:rsidRPr="00F572B6">
        <w:rPr>
          <w:b/>
          <w:color w:val="000000" w:themeColor="text1"/>
        </w:rPr>
        <w:t>Data</w:t>
      </w:r>
      <w:r w:rsidR="00880855" w:rsidRPr="00F572B6">
        <w:rPr>
          <w:b/>
          <w:color w:val="000000" w:themeColor="text1"/>
        </w:rPr>
        <w:t xml:space="preserve"> </w:t>
      </w:r>
    </w:p>
    <w:p w14:paraId="490C122E" w14:textId="77777777" w:rsidR="00946F61" w:rsidRDefault="00946F61" w:rsidP="00A052BB">
      <w:pPr>
        <w:pStyle w:val="ListParagraph"/>
        <w:numPr>
          <w:ilvl w:val="1"/>
          <w:numId w:val="11"/>
        </w:numPr>
      </w:pPr>
      <w:r>
        <w:t>North Mersey Acute Oncology dataset analysis (2011-2015 full set; 2011-2017 for Aintree Hospital)</w:t>
      </w:r>
    </w:p>
    <w:p w14:paraId="490C122F" w14:textId="77777777" w:rsidR="00946F61" w:rsidRDefault="00946F61" w:rsidP="00A052BB">
      <w:pPr>
        <w:pStyle w:val="ListParagraph"/>
        <w:numPr>
          <w:ilvl w:val="1"/>
          <w:numId w:val="11"/>
        </w:numPr>
      </w:pPr>
      <w:r>
        <w:t>Liverpool GP Out-Of-Hours urgent cancer referrals/direct admissions to A&amp;E (2017)</w:t>
      </w:r>
    </w:p>
    <w:p w14:paraId="490C1230" w14:textId="77777777" w:rsidR="00946F61" w:rsidRDefault="00946F61" w:rsidP="001F3B65">
      <w:pPr>
        <w:pStyle w:val="ListParagraph"/>
        <w:numPr>
          <w:ilvl w:val="1"/>
          <w:numId w:val="11"/>
        </w:numPr>
      </w:pPr>
      <w:r>
        <w:t>New diagnosis via emergency route (Type 1) patient level audit</w:t>
      </w:r>
    </w:p>
    <w:p w14:paraId="490C1231" w14:textId="77777777" w:rsidR="00946F61" w:rsidRDefault="00946F61" w:rsidP="00A052BB">
      <w:pPr>
        <w:pStyle w:val="ListParagraph"/>
        <w:numPr>
          <w:ilvl w:val="1"/>
          <w:numId w:val="11"/>
        </w:numPr>
      </w:pPr>
      <w:r>
        <w:t>24hr A&amp;E Audits x4 (Aintree Hospital)</w:t>
      </w:r>
    </w:p>
    <w:p w14:paraId="490C1232" w14:textId="77777777" w:rsidR="00946F61" w:rsidRDefault="00A052BB" w:rsidP="00A052BB">
      <w:pPr>
        <w:pStyle w:val="ListParagraph"/>
        <w:numPr>
          <w:ilvl w:val="1"/>
          <w:numId w:val="11"/>
        </w:numPr>
      </w:pPr>
      <w:r>
        <w:t>Key themes across data workstreams</w:t>
      </w:r>
    </w:p>
    <w:p w14:paraId="490C1233" w14:textId="77777777" w:rsidR="00A052BB" w:rsidRPr="009E11A5" w:rsidRDefault="00A052BB" w:rsidP="00A052BB">
      <w:pPr>
        <w:pStyle w:val="ListParagraph"/>
        <w:ind w:left="1440"/>
        <w:rPr>
          <w:b/>
        </w:rPr>
      </w:pPr>
    </w:p>
    <w:p w14:paraId="490C1234" w14:textId="77777777" w:rsidR="00946F61" w:rsidRPr="009E11A5" w:rsidRDefault="009E11A5" w:rsidP="00A052BB">
      <w:pPr>
        <w:pStyle w:val="ListParagraph"/>
        <w:numPr>
          <w:ilvl w:val="0"/>
          <w:numId w:val="8"/>
        </w:numPr>
        <w:rPr>
          <w:b/>
        </w:rPr>
      </w:pPr>
      <w:r w:rsidRPr="009E11A5">
        <w:rPr>
          <w:b/>
        </w:rPr>
        <w:t>Patient Experience</w:t>
      </w:r>
      <w:r w:rsidR="00946F61" w:rsidRPr="009E11A5">
        <w:rPr>
          <w:b/>
        </w:rPr>
        <w:t>:</w:t>
      </w:r>
    </w:p>
    <w:p w14:paraId="490C1235" w14:textId="77777777" w:rsidR="00946F61" w:rsidRDefault="00946F61" w:rsidP="002B4950">
      <w:pPr>
        <w:pStyle w:val="ListParagraph"/>
        <w:numPr>
          <w:ilvl w:val="1"/>
          <w:numId w:val="30"/>
        </w:numPr>
      </w:pPr>
      <w:r>
        <w:t>Acute Oncology patient stories</w:t>
      </w:r>
    </w:p>
    <w:p w14:paraId="490C1236" w14:textId="77777777" w:rsidR="00946F61" w:rsidRDefault="00A052BB" w:rsidP="002B4950">
      <w:pPr>
        <w:pStyle w:val="ListParagraph"/>
        <w:numPr>
          <w:ilvl w:val="1"/>
          <w:numId w:val="30"/>
        </w:numPr>
      </w:pPr>
      <w:r>
        <w:t>Clatterbridge Cancer Centre (CCC) patient experience survey</w:t>
      </w:r>
    </w:p>
    <w:p w14:paraId="490C1237" w14:textId="77777777" w:rsidR="00A052BB" w:rsidRDefault="00A052BB" w:rsidP="002B4950">
      <w:pPr>
        <w:pStyle w:val="ListParagraph"/>
        <w:numPr>
          <w:ilvl w:val="1"/>
          <w:numId w:val="30"/>
        </w:numPr>
      </w:pPr>
      <w:r>
        <w:t>Liverpool CCG/CCC patient insight work</w:t>
      </w:r>
    </w:p>
    <w:p w14:paraId="490C1238" w14:textId="77777777" w:rsidR="00A052BB" w:rsidRDefault="00A052BB" w:rsidP="002B4950">
      <w:pPr>
        <w:pStyle w:val="ListParagraph"/>
        <w:numPr>
          <w:ilvl w:val="1"/>
          <w:numId w:val="30"/>
        </w:numPr>
      </w:pPr>
      <w:r>
        <w:t>Key themes across patient experience workstreams</w:t>
      </w:r>
    </w:p>
    <w:p w14:paraId="490C1239" w14:textId="77777777" w:rsidR="00A052BB" w:rsidRDefault="00A052BB" w:rsidP="00A052BB">
      <w:pPr>
        <w:pStyle w:val="ListParagraph"/>
        <w:ind w:left="1440"/>
      </w:pPr>
    </w:p>
    <w:p w14:paraId="490C123A" w14:textId="77777777" w:rsidR="0098311C" w:rsidRDefault="0098311C" w:rsidP="0098311C">
      <w:pPr>
        <w:rPr>
          <w:b/>
          <w:color w:val="FF0000"/>
        </w:rPr>
      </w:pPr>
    </w:p>
    <w:p w14:paraId="490C123B" w14:textId="77777777" w:rsidR="0098311C" w:rsidRDefault="0098311C" w:rsidP="0098311C">
      <w:pPr>
        <w:rPr>
          <w:b/>
          <w:color w:val="FF0000"/>
        </w:rPr>
      </w:pPr>
    </w:p>
    <w:p w14:paraId="490C123C" w14:textId="77777777" w:rsidR="0098311C" w:rsidRDefault="0098311C" w:rsidP="0098311C">
      <w:pPr>
        <w:rPr>
          <w:b/>
          <w:color w:val="FF0000"/>
        </w:rPr>
      </w:pPr>
    </w:p>
    <w:p w14:paraId="490C123D" w14:textId="77777777" w:rsidR="0098311C" w:rsidRDefault="0098311C" w:rsidP="0098311C">
      <w:pPr>
        <w:rPr>
          <w:b/>
          <w:color w:val="FF0000"/>
        </w:rPr>
      </w:pPr>
    </w:p>
    <w:p w14:paraId="490C123E" w14:textId="77777777" w:rsidR="0098311C" w:rsidRDefault="0098311C" w:rsidP="0098311C">
      <w:pPr>
        <w:rPr>
          <w:b/>
          <w:color w:val="FF0000"/>
        </w:rPr>
      </w:pPr>
    </w:p>
    <w:p w14:paraId="490C123F" w14:textId="77777777" w:rsidR="0098311C" w:rsidRDefault="0098311C" w:rsidP="0098311C">
      <w:pPr>
        <w:rPr>
          <w:b/>
          <w:color w:val="FF0000"/>
        </w:rPr>
      </w:pPr>
    </w:p>
    <w:p w14:paraId="490C1240" w14:textId="77777777" w:rsidR="0098311C" w:rsidRDefault="0098311C" w:rsidP="0098311C">
      <w:pPr>
        <w:rPr>
          <w:b/>
          <w:color w:val="FF0000"/>
        </w:rPr>
      </w:pPr>
    </w:p>
    <w:p w14:paraId="490C1241" w14:textId="77777777" w:rsidR="0098311C" w:rsidRDefault="0098311C" w:rsidP="0098311C">
      <w:pPr>
        <w:rPr>
          <w:b/>
          <w:color w:val="FF0000"/>
        </w:rPr>
      </w:pPr>
    </w:p>
    <w:p w14:paraId="490C1242" w14:textId="77777777" w:rsidR="00262F8E" w:rsidRDefault="00262F8E" w:rsidP="0098311C">
      <w:pPr>
        <w:rPr>
          <w:b/>
          <w:color w:val="FF0000"/>
        </w:rPr>
      </w:pPr>
    </w:p>
    <w:p w14:paraId="490C1243" w14:textId="77777777" w:rsidR="00262F8E" w:rsidRDefault="00262F8E" w:rsidP="0098311C">
      <w:pPr>
        <w:rPr>
          <w:b/>
          <w:color w:val="FF0000"/>
        </w:rPr>
      </w:pPr>
    </w:p>
    <w:p w14:paraId="490C1244" w14:textId="77777777" w:rsidR="003D20BB" w:rsidRDefault="003D20BB" w:rsidP="00B63027"/>
    <w:p w14:paraId="490C1245" w14:textId="77777777" w:rsidR="00A052BB" w:rsidRPr="00EB0252" w:rsidRDefault="00A052BB" w:rsidP="00C95529">
      <w:pPr>
        <w:pStyle w:val="ListParagraph"/>
        <w:numPr>
          <w:ilvl w:val="0"/>
          <w:numId w:val="13"/>
        </w:numPr>
        <w:spacing w:after="0" w:line="240" w:lineRule="auto"/>
        <w:rPr>
          <w:b/>
          <w:sz w:val="28"/>
        </w:rPr>
      </w:pPr>
      <w:r w:rsidRPr="00EB0252">
        <w:rPr>
          <w:b/>
          <w:sz w:val="28"/>
        </w:rPr>
        <w:lastRenderedPageBreak/>
        <w:t>Data</w:t>
      </w:r>
    </w:p>
    <w:p w14:paraId="490C1246" w14:textId="77777777" w:rsidR="00946F61" w:rsidRDefault="00A052BB" w:rsidP="00C95529">
      <w:pPr>
        <w:pStyle w:val="ListParagraph"/>
        <w:numPr>
          <w:ilvl w:val="1"/>
          <w:numId w:val="12"/>
        </w:numPr>
        <w:spacing w:after="0" w:line="240" w:lineRule="auto"/>
        <w:rPr>
          <w:sz w:val="28"/>
        </w:rPr>
      </w:pPr>
      <w:r>
        <w:rPr>
          <w:sz w:val="28"/>
        </w:rPr>
        <w:t xml:space="preserve"> </w:t>
      </w:r>
      <w:r w:rsidR="00946F61" w:rsidRPr="00A052BB">
        <w:rPr>
          <w:sz w:val="28"/>
        </w:rPr>
        <w:t>North Mersey Acute Oncology dataset analysis</w:t>
      </w:r>
      <w:r w:rsidR="00B63027">
        <w:rPr>
          <w:sz w:val="28"/>
        </w:rPr>
        <w:t xml:space="preserve"> (2011-2015 for all</w:t>
      </w:r>
      <w:r w:rsidR="00A0470F">
        <w:rPr>
          <w:sz w:val="28"/>
        </w:rPr>
        <w:t xml:space="preserve"> NM Trusts; </w:t>
      </w:r>
      <w:r w:rsidR="00B63027">
        <w:rPr>
          <w:sz w:val="28"/>
        </w:rPr>
        <w:t xml:space="preserve">2011-2017 </w:t>
      </w:r>
      <w:r w:rsidR="00946F61" w:rsidRPr="00A052BB">
        <w:rPr>
          <w:sz w:val="28"/>
        </w:rPr>
        <w:t>for A</w:t>
      </w:r>
      <w:r w:rsidR="00B63027">
        <w:rPr>
          <w:sz w:val="28"/>
        </w:rPr>
        <w:t>UHT as host organisation)</w:t>
      </w:r>
      <w:r w:rsidR="001B4FC8">
        <w:rPr>
          <w:sz w:val="28"/>
        </w:rPr>
        <w:t xml:space="preserve"> </w:t>
      </w:r>
    </w:p>
    <w:p w14:paraId="490C1247" w14:textId="77777777" w:rsidR="001B4FC8" w:rsidRDefault="001B4FC8" w:rsidP="00C95529">
      <w:pPr>
        <w:spacing w:after="0" w:line="240" w:lineRule="auto"/>
        <w:rPr>
          <w:b/>
          <w:sz w:val="24"/>
        </w:rPr>
      </w:pPr>
    </w:p>
    <w:p w14:paraId="490C1248" w14:textId="77777777" w:rsidR="009E11A5" w:rsidRPr="009E11A5" w:rsidRDefault="009E11A5" w:rsidP="00C95529">
      <w:pPr>
        <w:spacing w:after="0" w:line="240" w:lineRule="auto"/>
        <w:rPr>
          <w:sz w:val="24"/>
        </w:rPr>
      </w:pPr>
      <w:r w:rsidRPr="00BB2C6E">
        <w:rPr>
          <w:b/>
          <w:sz w:val="24"/>
        </w:rPr>
        <w:t>Purpose:</w:t>
      </w:r>
      <w:r>
        <w:rPr>
          <w:sz w:val="24"/>
        </w:rPr>
        <w:t xml:space="preserve"> To understand trends and themes in AO activity in North Mersey</w:t>
      </w:r>
    </w:p>
    <w:p w14:paraId="490C1249" w14:textId="77777777" w:rsidR="00C95529" w:rsidRDefault="00C95529" w:rsidP="00C95529">
      <w:pPr>
        <w:spacing w:after="0" w:line="240" w:lineRule="auto"/>
        <w:rPr>
          <w:sz w:val="24"/>
          <w:u w:val="single"/>
        </w:rPr>
      </w:pPr>
    </w:p>
    <w:p w14:paraId="490C124A" w14:textId="77777777" w:rsidR="001B4FC8" w:rsidRPr="0098311C" w:rsidRDefault="009E11A5" w:rsidP="0098311C">
      <w:pPr>
        <w:spacing w:after="0" w:line="240" w:lineRule="auto"/>
        <w:rPr>
          <w:sz w:val="24"/>
        </w:rPr>
      </w:pPr>
      <w:r w:rsidRPr="00BB2C6E">
        <w:rPr>
          <w:b/>
          <w:sz w:val="24"/>
        </w:rPr>
        <w:t>Methodology:</w:t>
      </w:r>
      <w:r>
        <w:rPr>
          <w:sz w:val="24"/>
        </w:rPr>
        <w:t xml:space="preserve"> Access to network Acute Oncology dataset held by tertiary cancer site (CCC). This dataset includes all AO activity as recorded by local hospital AO teams across Cheshire &amp; Merseyside. </w:t>
      </w:r>
      <w:r w:rsidR="00FF31C3">
        <w:rPr>
          <w:sz w:val="24"/>
        </w:rPr>
        <w:t>Quantitative data was reviewed for trends in the number of AO contacts across the 3 North Mersey sites</w:t>
      </w:r>
      <w:r w:rsidR="00A6589E">
        <w:rPr>
          <w:sz w:val="24"/>
        </w:rPr>
        <w:t xml:space="preserve"> (9355 patients)</w:t>
      </w:r>
      <w:r w:rsidR="00FF31C3">
        <w:rPr>
          <w:sz w:val="24"/>
        </w:rPr>
        <w:t xml:space="preserve"> as well as themes in: </w:t>
      </w:r>
      <w:r w:rsidR="00FF31C3" w:rsidRPr="00FF31C3">
        <w:rPr>
          <w:sz w:val="24"/>
        </w:rPr>
        <w:t>patient age; tumour group;</w:t>
      </w:r>
      <w:r w:rsidR="00FF31C3">
        <w:rPr>
          <w:sz w:val="24"/>
        </w:rPr>
        <w:t xml:space="preserve"> palliative status; presentation.</w:t>
      </w:r>
    </w:p>
    <w:p w14:paraId="490C124B" w14:textId="77777777" w:rsidR="001B4FC8" w:rsidRDefault="001B4FC8" w:rsidP="007D138A">
      <w:pPr>
        <w:pStyle w:val="NoSpacing"/>
        <w:rPr>
          <w:b/>
          <w:color w:val="000000" w:themeColor="text1"/>
          <w:sz w:val="24"/>
        </w:rPr>
      </w:pPr>
    </w:p>
    <w:p w14:paraId="490C124C" w14:textId="77777777" w:rsidR="007D138A" w:rsidRPr="000A70FD" w:rsidRDefault="009E11A5" w:rsidP="007D138A">
      <w:pPr>
        <w:pStyle w:val="NoSpacing"/>
        <w:rPr>
          <w:color w:val="FF0000"/>
          <w:sz w:val="24"/>
        </w:rPr>
      </w:pPr>
      <w:r w:rsidRPr="001B4FC8">
        <w:rPr>
          <w:b/>
          <w:color w:val="000000" w:themeColor="text1"/>
          <w:sz w:val="24"/>
        </w:rPr>
        <w:t>Findings:</w:t>
      </w:r>
      <w:r w:rsidR="000A70FD">
        <w:rPr>
          <w:b/>
          <w:color w:val="000000" w:themeColor="text1"/>
          <w:sz w:val="24"/>
        </w:rPr>
        <w:t xml:space="preserve"> </w:t>
      </w:r>
    </w:p>
    <w:p w14:paraId="490C124D" w14:textId="77777777" w:rsidR="00CA4690" w:rsidRPr="00DA6E48" w:rsidRDefault="009825E2" w:rsidP="007D138A">
      <w:pPr>
        <w:pStyle w:val="NoSpacing"/>
        <w:rPr>
          <w:color w:val="000000" w:themeColor="text1"/>
          <w:sz w:val="24"/>
          <w:szCs w:val="24"/>
          <w:u w:val="single"/>
        </w:rPr>
      </w:pPr>
      <w:r>
        <w:rPr>
          <w:color w:val="000000" w:themeColor="text1"/>
          <w:sz w:val="24"/>
          <w:szCs w:val="24"/>
          <w:u w:val="single"/>
        </w:rPr>
        <w:t xml:space="preserve">North Mersey AO </w:t>
      </w:r>
      <w:r w:rsidR="001B4FC8">
        <w:rPr>
          <w:color w:val="000000" w:themeColor="text1"/>
          <w:sz w:val="24"/>
          <w:szCs w:val="24"/>
          <w:u w:val="single"/>
        </w:rPr>
        <w:t>A</w:t>
      </w:r>
      <w:r w:rsidR="00DA6E48" w:rsidRPr="00DA6E48">
        <w:rPr>
          <w:color w:val="000000" w:themeColor="text1"/>
          <w:sz w:val="24"/>
          <w:szCs w:val="24"/>
          <w:u w:val="single"/>
        </w:rPr>
        <w:t>ctivity</w:t>
      </w:r>
      <w:r w:rsidR="001C63CD">
        <w:rPr>
          <w:color w:val="000000" w:themeColor="text1"/>
          <w:sz w:val="24"/>
          <w:szCs w:val="24"/>
          <w:u w:val="single"/>
        </w:rPr>
        <w:t xml:space="preserve"> 2011-2017:</w:t>
      </w:r>
    </w:p>
    <w:p w14:paraId="490C124E" w14:textId="77777777" w:rsidR="00DA6E48" w:rsidRDefault="00090794" w:rsidP="007D138A">
      <w:pPr>
        <w:pStyle w:val="NoSpacing"/>
        <w:rPr>
          <w:b/>
          <w:color w:val="C00000"/>
          <w:sz w:val="24"/>
          <w:szCs w:val="24"/>
        </w:rPr>
      </w:pPr>
      <w:r>
        <w:rPr>
          <w:noProof/>
          <w:lang w:eastAsia="en-GB"/>
        </w:rPr>
        <w:drawing>
          <wp:anchor distT="0" distB="0" distL="114300" distR="114300" simplePos="0" relativeHeight="251667456" behindDoc="1" locked="0" layoutInCell="1" allowOverlap="1" wp14:anchorId="490C143D" wp14:editId="490C143E">
            <wp:simplePos x="0" y="0"/>
            <wp:positionH relativeFrom="column">
              <wp:posOffset>747395</wp:posOffset>
            </wp:positionH>
            <wp:positionV relativeFrom="paragraph">
              <wp:posOffset>66040</wp:posOffset>
            </wp:positionV>
            <wp:extent cx="4417060" cy="2847975"/>
            <wp:effectExtent l="0" t="0" r="2540" b="9525"/>
            <wp:wrapTight wrapText="bothSides">
              <wp:wrapPolygon edited="0">
                <wp:start x="0" y="0"/>
                <wp:lineTo x="0" y="21528"/>
                <wp:lineTo x="21519" y="21528"/>
                <wp:lineTo x="2151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7060" cy="2847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90C124F" w14:textId="77777777" w:rsidR="00CA4690" w:rsidRPr="009C1377" w:rsidRDefault="00DA6E48" w:rsidP="007D138A">
      <w:pPr>
        <w:pStyle w:val="NoSpacing"/>
        <w:rPr>
          <w:b/>
          <w:color w:val="C00000"/>
          <w:sz w:val="24"/>
          <w:szCs w:val="24"/>
        </w:rPr>
      </w:pPr>
      <w:r>
        <w:rPr>
          <w:b/>
          <w:color w:val="C00000"/>
          <w:sz w:val="24"/>
          <w:szCs w:val="24"/>
        </w:rPr>
        <w:t xml:space="preserve">                    </w:t>
      </w:r>
    </w:p>
    <w:p w14:paraId="490C1250" w14:textId="77777777" w:rsidR="007D138A" w:rsidRDefault="007D138A" w:rsidP="009E11A5">
      <w:pPr>
        <w:rPr>
          <w:b/>
          <w:color w:val="FF0000"/>
          <w:sz w:val="24"/>
        </w:rPr>
      </w:pPr>
    </w:p>
    <w:p w14:paraId="490C1251" w14:textId="77777777" w:rsidR="0098311C" w:rsidRDefault="0098311C" w:rsidP="009E11A5">
      <w:pPr>
        <w:rPr>
          <w:color w:val="000000" w:themeColor="text1"/>
          <w:sz w:val="24"/>
          <w:u w:val="single"/>
        </w:rPr>
      </w:pPr>
    </w:p>
    <w:p w14:paraId="490C1252" w14:textId="77777777" w:rsidR="0098311C" w:rsidRDefault="0098311C" w:rsidP="009E11A5">
      <w:pPr>
        <w:rPr>
          <w:color w:val="000000" w:themeColor="text1"/>
          <w:sz w:val="24"/>
          <w:u w:val="single"/>
        </w:rPr>
      </w:pPr>
    </w:p>
    <w:p w14:paraId="490C1253" w14:textId="77777777" w:rsidR="0098311C" w:rsidRDefault="0098311C" w:rsidP="009E11A5">
      <w:pPr>
        <w:rPr>
          <w:color w:val="000000" w:themeColor="text1"/>
          <w:sz w:val="24"/>
          <w:u w:val="single"/>
        </w:rPr>
      </w:pPr>
    </w:p>
    <w:p w14:paraId="490C1254" w14:textId="77777777" w:rsidR="0098311C" w:rsidRDefault="0098311C" w:rsidP="009E11A5">
      <w:pPr>
        <w:rPr>
          <w:color w:val="000000" w:themeColor="text1"/>
          <w:sz w:val="24"/>
          <w:u w:val="single"/>
        </w:rPr>
      </w:pPr>
    </w:p>
    <w:p w14:paraId="490C1255" w14:textId="77777777" w:rsidR="0098311C" w:rsidRDefault="0098311C" w:rsidP="009E11A5">
      <w:pPr>
        <w:rPr>
          <w:color w:val="000000" w:themeColor="text1"/>
          <w:sz w:val="24"/>
          <w:u w:val="single"/>
        </w:rPr>
      </w:pPr>
    </w:p>
    <w:p w14:paraId="490C1256" w14:textId="77777777" w:rsidR="0098311C" w:rsidRDefault="0098311C" w:rsidP="009E11A5">
      <w:pPr>
        <w:rPr>
          <w:color w:val="000000" w:themeColor="text1"/>
          <w:sz w:val="24"/>
          <w:u w:val="single"/>
        </w:rPr>
      </w:pPr>
    </w:p>
    <w:p w14:paraId="490C1257" w14:textId="77777777" w:rsidR="00090794" w:rsidRDefault="00090794" w:rsidP="009E11A5">
      <w:pPr>
        <w:rPr>
          <w:color w:val="000000" w:themeColor="text1"/>
          <w:sz w:val="24"/>
          <w:u w:val="single"/>
        </w:rPr>
      </w:pPr>
    </w:p>
    <w:p w14:paraId="490C1258" w14:textId="77777777" w:rsidR="00DA6E48" w:rsidRPr="00DA6E48" w:rsidRDefault="00DA6E48" w:rsidP="009E11A5">
      <w:pPr>
        <w:rPr>
          <w:color w:val="000000" w:themeColor="text1"/>
          <w:sz w:val="24"/>
          <w:u w:val="single"/>
        </w:rPr>
      </w:pPr>
      <w:r w:rsidRPr="00DA6E48">
        <w:rPr>
          <w:color w:val="000000" w:themeColor="text1"/>
          <w:sz w:val="24"/>
          <w:u w:val="single"/>
        </w:rPr>
        <w:t>%</w:t>
      </w:r>
      <w:r w:rsidR="009825E2">
        <w:rPr>
          <w:color w:val="000000" w:themeColor="text1"/>
          <w:sz w:val="24"/>
          <w:u w:val="single"/>
        </w:rPr>
        <w:t xml:space="preserve"> of AO patients s</w:t>
      </w:r>
      <w:r w:rsidRPr="00DA6E48">
        <w:rPr>
          <w:color w:val="000000" w:themeColor="text1"/>
          <w:sz w:val="24"/>
          <w:u w:val="single"/>
        </w:rPr>
        <w:t>een by CNS Alone</w:t>
      </w:r>
    </w:p>
    <w:p w14:paraId="490C1259" w14:textId="77777777" w:rsidR="001B4FC8" w:rsidRPr="001B4FC8" w:rsidRDefault="00090794" w:rsidP="001B4FC8">
      <w:pPr>
        <w:rPr>
          <w:noProof/>
          <w:lang w:eastAsia="en-GB"/>
        </w:rPr>
      </w:pPr>
      <w:r>
        <w:rPr>
          <w:noProof/>
          <w:lang w:eastAsia="en-GB"/>
        </w:rPr>
        <w:lastRenderedPageBreak/>
        <w:drawing>
          <wp:anchor distT="0" distB="0" distL="114300" distR="114300" simplePos="0" relativeHeight="251668480" behindDoc="1" locked="0" layoutInCell="1" allowOverlap="1" wp14:anchorId="490C143F" wp14:editId="490C1440">
            <wp:simplePos x="0" y="0"/>
            <wp:positionH relativeFrom="column">
              <wp:posOffset>747395</wp:posOffset>
            </wp:positionH>
            <wp:positionV relativeFrom="paragraph">
              <wp:posOffset>60960</wp:posOffset>
            </wp:positionV>
            <wp:extent cx="4420235" cy="2814320"/>
            <wp:effectExtent l="0" t="0" r="0" b="5080"/>
            <wp:wrapTight wrapText="bothSides">
              <wp:wrapPolygon edited="0">
                <wp:start x="0" y="0"/>
                <wp:lineTo x="0" y="21493"/>
                <wp:lineTo x="21504" y="21493"/>
                <wp:lineTo x="21504" y="0"/>
                <wp:lineTo x="0"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0235" cy="2814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A6E48">
        <w:rPr>
          <w:noProof/>
          <w:lang w:eastAsia="en-GB"/>
        </w:rPr>
        <w:t xml:space="preserve">                </w:t>
      </w:r>
    </w:p>
    <w:p w14:paraId="490C125A" w14:textId="77777777" w:rsidR="0098311C" w:rsidRDefault="0098311C" w:rsidP="009E11A5">
      <w:pPr>
        <w:rPr>
          <w:color w:val="000000" w:themeColor="text1"/>
          <w:sz w:val="24"/>
          <w:u w:val="single"/>
        </w:rPr>
      </w:pPr>
    </w:p>
    <w:p w14:paraId="490C125B" w14:textId="77777777" w:rsidR="0098311C" w:rsidRDefault="0098311C" w:rsidP="009E11A5">
      <w:pPr>
        <w:rPr>
          <w:color w:val="000000" w:themeColor="text1"/>
          <w:sz w:val="24"/>
          <w:u w:val="single"/>
        </w:rPr>
      </w:pPr>
    </w:p>
    <w:p w14:paraId="490C125C" w14:textId="77777777" w:rsidR="0098311C" w:rsidRDefault="0098311C" w:rsidP="009E11A5">
      <w:pPr>
        <w:rPr>
          <w:color w:val="000000" w:themeColor="text1"/>
          <w:sz w:val="24"/>
          <w:u w:val="single"/>
        </w:rPr>
      </w:pPr>
    </w:p>
    <w:p w14:paraId="490C125D" w14:textId="77777777" w:rsidR="0098311C" w:rsidRDefault="0098311C" w:rsidP="009E11A5">
      <w:pPr>
        <w:rPr>
          <w:color w:val="000000" w:themeColor="text1"/>
          <w:sz w:val="24"/>
          <w:u w:val="single"/>
        </w:rPr>
      </w:pPr>
    </w:p>
    <w:p w14:paraId="490C125E" w14:textId="77777777" w:rsidR="0098311C" w:rsidRDefault="0098311C" w:rsidP="009E11A5">
      <w:pPr>
        <w:rPr>
          <w:color w:val="000000" w:themeColor="text1"/>
          <w:sz w:val="24"/>
          <w:u w:val="single"/>
        </w:rPr>
      </w:pPr>
      <w:r>
        <w:rPr>
          <w:color w:val="000000" w:themeColor="text1"/>
          <w:sz w:val="24"/>
          <w:u w:val="single"/>
        </w:rPr>
        <w:t xml:space="preserve"> </w:t>
      </w:r>
    </w:p>
    <w:p w14:paraId="490C125F" w14:textId="77777777" w:rsidR="0085138A" w:rsidRDefault="0098311C" w:rsidP="003D3728">
      <w:pPr>
        <w:rPr>
          <w:color w:val="000000" w:themeColor="text1"/>
          <w:sz w:val="24"/>
          <w:u w:val="single"/>
        </w:rPr>
      </w:pPr>
      <w:r>
        <w:rPr>
          <w:color w:val="000000" w:themeColor="text1"/>
          <w:sz w:val="24"/>
          <w:u w:val="single"/>
        </w:rPr>
        <w:t xml:space="preserve">   </w:t>
      </w:r>
    </w:p>
    <w:p w14:paraId="490C1260" w14:textId="77777777" w:rsidR="00B63027" w:rsidRDefault="000E6C44" w:rsidP="009E11A5">
      <w:pPr>
        <w:rPr>
          <w:color w:val="000000" w:themeColor="text1"/>
          <w:sz w:val="24"/>
        </w:rPr>
      </w:pPr>
      <w:r>
        <w:rPr>
          <w:noProof/>
          <w:sz w:val="24"/>
          <w:szCs w:val="24"/>
          <w:lang w:eastAsia="en-GB"/>
        </w:rPr>
        <w:drawing>
          <wp:anchor distT="0" distB="0" distL="114300" distR="114300" simplePos="0" relativeHeight="251696128" behindDoc="1" locked="0" layoutInCell="1" allowOverlap="1" wp14:anchorId="490C1441" wp14:editId="490C1442">
            <wp:simplePos x="0" y="0"/>
            <wp:positionH relativeFrom="column">
              <wp:posOffset>239395</wp:posOffset>
            </wp:positionH>
            <wp:positionV relativeFrom="paragraph">
              <wp:posOffset>777240</wp:posOffset>
            </wp:positionV>
            <wp:extent cx="5486400" cy="3200400"/>
            <wp:effectExtent l="0" t="0" r="19050" b="19050"/>
            <wp:wrapTight wrapText="bothSides">
              <wp:wrapPolygon edited="0">
                <wp:start x="0" y="0"/>
                <wp:lineTo x="0" y="21600"/>
                <wp:lineTo x="21600" y="21600"/>
                <wp:lineTo x="2160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B63027">
        <w:rPr>
          <w:color w:val="000000" w:themeColor="text1"/>
          <w:sz w:val="24"/>
        </w:rPr>
        <w:t>The majority of AO referrals across North Mersey were for patients aged 60+ (71%), with 41% aged 70+. There is some variance between Trusts, with the Southport AO team seeing an older patient cohort than colleagues at AUHT and RLBUHT.</w:t>
      </w:r>
    </w:p>
    <w:p w14:paraId="490C1261" w14:textId="77777777" w:rsidR="00B63027" w:rsidRPr="00B63027" w:rsidRDefault="00B63027" w:rsidP="009E11A5">
      <w:pPr>
        <w:rPr>
          <w:color w:val="000000" w:themeColor="text1"/>
          <w:sz w:val="24"/>
        </w:rPr>
      </w:pPr>
    </w:p>
    <w:p w14:paraId="490C1262" w14:textId="77777777" w:rsidR="00B63027" w:rsidRDefault="00B63027" w:rsidP="009E11A5">
      <w:pPr>
        <w:rPr>
          <w:color w:val="000000" w:themeColor="text1"/>
          <w:sz w:val="24"/>
          <w:u w:val="single"/>
        </w:rPr>
      </w:pPr>
    </w:p>
    <w:p w14:paraId="490C1263" w14:textId="77777777" w:rsidR="00B63027" w:rsidRDefault="00B63027" w:rsidP="009E11A5">
      <w:pPr>
        <w:rPr>
          <w:color w:val="000000" w:themeColor="text1"/>
          <w:sz w:val="24"/>
          <w:u w:val="single"/>
        </w:rPr>
      </w:pPr>
    </w:p>
    <w:p w14:paraId="490C1264" w14:textId="77777777" w:rsidR="00B63027" w:rsidRDefault="00B63027" w:rsidP="009E11A5">
      <w:pPr>
        <w:rPr>
          <w:color w:val="000000" w:themeColor="text1"/>
          <w:sz w:val="24"/>
          <w:u w:val="single"/>
        </w:rPr>
      </w:pPr>
    </w:p>
    <w:p w14:paraId="490C1265" w14:textId="77777777" w:rsidR="00B63027" w:rsidRDefault="00B63027" w:rsidP="009E11A5">
      <w:pPr>
        <w:rPr>
          <w:color w:val="000000" w:themeColor="text1"/>
          <w:sz w:val="24"/>
          <w:u w:val="single"/>
        </w:rPr>
      </w:pPr>
    </w:p>
    <w:p w14:paraId="490C1266" w14:textId="77777777" w:rsidR="00B63027" w:rsidRDefault="00B63027" w:rsidP="009E11A5">
      <w:pPr>
        <w:rPr>
          <w:color w:val="000000" w:themeColor="text1"/>
          <w:sz w:val="24"/>
          <w:u w:val="single"/>
        </w:rPr>
      </w:pPr>
    </w:p>
    <w:p w14:paraId="490C1267" w14:textId="77777777" w:rsidR="00B63027" w:rsidRDefault="00B63027" w:rsidP="009E11A5">
      <w:pPr>
        <w:rPr>
          <w:color w:val="000000" w:themeColor="text1"/>
          <w:sz w:val="24"/>
          <w:u w:val="single"/>
        </w:rPr>
      </w:pPr>
    </w:p>
    <w:p w14:paraId="490C1268" w14:textId="77777777" w:rsidR="00B63027" w:rsidRDefault="00B63027" w:rsidP="009E11A5">
      <w:pPr>
        <w:rPr>
          <w:color w:val="000000" w:themeColor="text1"/>
          <w:sz w:val="24"/>
          <w:u w:val="single"/>
        </w:rPr>
      </w:pPr>
    </w:p>
    <w:p w14:paraId="490C1269" w14:textId="77777777" w:rsidR="00B63027" w:rsidRDefault="00B63027" w:rsidP="009E11A5">
      <w:pPr>
        <w:rPr>
          <w:color w:val="000000" w:themeColor="text1"/>
          <w:sz w:val="24"/>
          <w:u w:val="single"/>
        </w:rPr>
      </w:pPr>
    </w:p>
    <w:p w14:paraId="490C126A" w14:textId="77777777" w:rsidR="00B63027" w:rsidRDefault="00B63027" w:rsidP="009E11A5">
      <w:pPr>
        <w:rPr>
          <w:color w:val="000000" w:themeColor="text1"/>
          <w:sz w:val="24"/>
        </w:rPr>
      </w:pPr>
    </w:p>
    <w:p w14:paraId="490C126B" w14:textId="77777777" w:rsidR="00B63027" w:rsidRDefault="00B63027" w:rsidP="009E11A5">
      <w:pPr>
        <w:rPr>
          <w:color w:val="000000" w:themeColor="text1"/>
          <w:sz w:val="24"/>
        </w:rPr>
      </w:pPr>
      <w:r>
        <w:rPr>
          <w:color w:val="000000" w:themeColor="text1"/>
          <w:sz w:val="24"/>
        </w:rPr>
        <w:t xml:space="preserve">Across all Acute Oncology patient Types, </w:t>
      </w:r>
      <w:r w:rsidR="00090794">
        <w:rPr>
          <w:color w:val="000000" w:themeColor="text1"/>
          <w:sz w:val="24"/>
        </w:rPr>
        <w:t xml:space="preserve">the distribution of </w:t>
      </w:r>
      <w:r>
        <w:rPr>
          <w:color w:val="000000" w:themeColor="text1"/>
          <w:sz w:val="24"/>
        </w:rPr>
        <w:t>primary cancers seen by NM AO teams is split as follows:</w:t>
      </w:r>
    </w:p>
    <w:p w14:paraId="490C126C" w14:textId="77777777" w:rsidR="00B63027" w:rsidRPr="00B63027" w:rsidRDefault="00B63027" w:rsidP="00B63027">
      <w:pPr>
        <w:jc w:val="center"/>
        <w:rPr>
          <w:color w:val="000000" w:themeColor="text1"/>
          <w:sz w:val="24"/>
        </w:rPr>
      </w:pPr>
      <w:r>
        <w:rPr>
          <w:noProof/>
          <w:lang w:eastAsia="en-GB"/>
        </w:rPr>
        <w:drawing>
          <wp:inline distT="0" distB="0" distL="0" distR="0" wp14:anchorId="490C1443" wp14:editId="490C1444">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0C126D" w14:textId="77777777" w:rsidR="000E6C44" w:rsidRDefault="000E6C44" w:rsidP="009E11A5">
      <w:pPr>
        <w:rPr>
          <w:color w:val="000000" w:themeColor="text1"/>
          <w:sz w:val="24"/>
        </w:rPr>
        <w:sectPr w:rsidR="000E6C44">
          <w:pgSz w:w="11906" w:h="16838"/>
          <w:pgMar w:top="1440" w:right="1440" w:bottom="1440" w:left="1440" w:header="708" w:footer="708" w:gutter="0"/>
          <w:cols w:space="708"/>
          <w:docGrid w:linePitch="360"/>
        </w:sectPr>
      </w:pPr>
      <w:r w:rsidRPr="000E6C44">
        <w:rPr>
          <w:color w:val="000000" w:themeColor="text1"/>
          <w:sz w:val="24"/>
        </w:rPr>
        <w:t xml:space="preserve">Excluding the combined ‘other’; the most common primary cancers for AO referral are Lung; Breast and Urology. </w:t>
      </w:r>
    </w:p>
    <w:p w14:paraId="490C126E" w14:textId="77777777" w:rsidR="000E6C44" w:rsidRDefault="000E6C44" w:rsidP="000E6C44">
      <w:pPr>
        <w:pStyle w:val="NoSpacing"/>
        <w:ind w:left="360"/>
        <w:rPr>
          <w:rFonts w:cstheme="minorHAnsi"/>
          <w:b/>
          <w:sz w:val="28"/>
          <w:szCs w:val="28"/>
          <w:u w:val="single"/>
        </w:rPr>
      </w:pPr>
      <w:r>
        <w:rPr>
          <w:rFonts w:cstheme="minorHAnsi"/>
          <w:b/>
          <w:sz w:val="28"/>
          <w:szCs w:val="28"/>
          <w:u w:val="single"/>
        </w:rPr>
        <w:lastRenderedPageBreak/>
        <w:t xml:space="preserve">Which tumour groups do NM AO see for Type 1, 2 and 3 referrals? </w:t>
      </w:r>
    </w:p>
    <w:p w14:paraId="490C126F" w14:textId="77777777" w:rsidR="00B63027" w:rsidRDefault="000E6C44" w:rsidP="009E11A5">
      <w:pPr>
        <w:rPr>
          <w:color w:val="000000" w:themeColor="text1"/>
          <w:sz w:val="24"/>
        </w:rPr>
      </w:pPr>
      <w:r>
        <w:rPr>
          <w:noProof/>
          <w:lang w:eastAsia="en-GB"/>
        </w:rPr>
        <mc:AlternateContent>
          <mc:Choice Requires="wpg">
            <w:drawing>
              <wp:anchor distT="0" distB="0" distL="114300" distR="114300" simplePos="0" relativeHeight="251698176" behindDoc="0" locked="0" layoutInCell="1" allowOverlap="1" wp14:anchorId="490C1445" wp14:editId="490C1446">
                <wp:simplePos x="0" y="0"/>
                <wp:positionH relativeFrom="column">
                  <wp:posOffset>-584200</wp:posOffset>
                </wp:positionH>
                <wp:positionV relativeFrom="paragraph">
                  <wp:posOffset>133985</wp:posOffset>
                </wp:positionV>
                <wp:extent cx="9813290" cy="6341110"/>
                <wp:effectExtent l="0" t="0" r="0" b="2540"/>
                <wp:wrapNone/>
                <wp:docPr id="7" name="Group 7"/>
                <wp:cNvGraphicFramePr/>
                <a:graphic xmlns:a="http://schemas.openxmlformats.org/drawingml/2006/main">
                  <a:graphicData uri="http://schemas.microsoft.com/office/word/2010/wordprocessingGroup">
                    <wpg:wgp>
                      <wpg:cNvGrpSpPr/>
                      <wpg:grpSpPr>
                        <a:xfrm>
                          <a:off x="0" y="0"/>
                          <a:ext cx="9813290" cy="6341110"/>
                          <a:chOff x="0" y="0"/>
                          <a:chExt cx="10450286" cy="6341423"/>
                        </a:xfrm>
                      </wpg:grpSpPr>
                      <wpg:grpSp>
                        <wpg:cNvPr id="9" name="Group 9"/>
                        <wpg:cNvGrpSpPr/>
                        <wpg:grpSpPr>
                          <a:xfrm>
                            <a:off x="4180114" y="0"/>
                            <a:ext cx="6151418" cy="2826327"/>
                            <a:chOff x="0" y="0"/>
                            <a:chExt cx="6151418" cy="2826327"/>
                          </a:xfrm>
                        </wpg:grpSpPr>
                        <wpg:graphicFrame>
                          <wpg:cNvPr id="10" name="Chart 10"/>
                          <wpg:cNvFrPr/>
                          <wpg:xfrm>
                            <a:off x="0" y="0"/>
                            <a:ext cx="4572000" cy="2743200"/>
                          </wpg:xfrm>
                          <a:graphic>
                            <a:graphicData uri="http://schemas.openxmlformats.org/drawingml/2006/chart">
                              <c:chart xmlns:c="http://schemas.openxmlformats.org/drawingml/2006/chart" xmlns:r="http://schemas.openxmlformats.org/officeDocument/2006/relationships" r:id="rId16"/>
                            </a:graphicData>
                          </a:graphic>
                        </wpg:graphicFrame>
                        <wps:wsp>
                          <wps:cNvPr id="20" name="Text Box 2"/>
                          <wps:cNvSpPr txBox="1">
                            <a:spLocks noChangeArrowheads="1"/>
                          </wps:cNvSpPr>
                          <wps:spPr bwMode="auto">
                            <a:xfrm>
                              <a:off x="2600696" y="2553195"/>
                              <a:ext cx="3550722" cy="273132"/>
                            </a:xfrm>
                            <a:prstGeom prst="rect">
                              <a:avLst/>
                            </a:prstGeom>
                            <a:noFill/>
                            <a:ln w="9525">
                              <a:noFill/>
                              <a:miter lim="800000"/>
                              <a:headEnd/>
                              <a:tailEnd/>
                            </a:ln>
                          </wps:spPr>
                          <wps:txbx>
                            <w:txbxContent>
                              <w:p w14:paraId="490C148C" w14:textId="77777777" w:rsidR="00B56616" w:rsidRPr="007C4349" w:rsidRDefault="00B56616" w:rsidP="000E6C44">
                                <w:pPr>
                                  <w:rPr>
                                    <w:i/>
                                    <w:sz w:val="18"/>
                                  </w:rPr>
                                </w:pPr>
                                <w:r>
                                  <w:rPr>
                                    <w:i/>
                                    <w:sz w:val="18"/>
                                  </w:rPr>
                                  <w:t xml:space="preserve">Other: </w:t>
                                </w:r>
                                <w:r w:rsidRPr="007C4349">
                                  <w:rPr>
                                    <w:i/>
                                    <w:sz w:val="18"/>
                                  </w:rPr>
                                  <w:t>Haematology, Sarcoma, Skin/melanoma and ‘other’</w:t>
                                </w:r>
                              </w:p>
                            </w:txbxContent>
                          </wps:txbx>
                          <wps:bodyPr rot="0" vert="horz" wrap="square" lIns="91440" tIns="45720" rIns="91440" bIns="45720" anchor="t" anchorCtr="0">
                            <a:noAutofit/>
                          </wps:bodyPr>
                        </wps:wsp>
                      </wpg:grpSp>
                      <wpg:grpSp>
                        <wpg:cNvPr id="21" name="Group 21"/>
                        <wpg:cNvGrpSpPr/>
                        <wpg:grpSpPr>
                          <a:xfrm>
                            <a:off x="0" y="1924145"/>
                            <a:ext cx="10450286" cy="4417278"/>
                            <a:chOff x="0" y="-450920"/>
                            <a:chExt cx="10450286" cy="4417278"/>
                          </a:xfrm>
                        </wpg:grpSpPr>
                        <wpg:grpSp>
                          <wpg:cNvPr id="22" name="Group 22"/>
                          <wpg:cNvGrpSpPr/>
                          <wpg:grpSpPr>
                            <a:xfrm>
                              <a:off x="0" y="-450920"/>
                              <a:ext cx="7291449" cy="3704759"/>
                              <a:chOff x="0" y="-450920"/>
                              <a:chExt cx="7291449" cy="3704759"/>
                            </a:xfrm>
                          </wpg:grpSpPr>
                          <wpg:graphicFrame>
                            <wpg:cNvPr id="24" name="Chart 24"/>
                            <wpg:cNvFrPr/>
                            <wpg:xfrm>
                              <a:off x="0" y="-450920"/>
                              <a:ext cx="4572000" cy="3300998"/>
                            </wpg:xfrm>
                            <a:graphic>
                              <a:graphicData uri="http://schemas.openxmlformats.org/drawingml/2006/chart">
                                <c:chart xmlns:c="http://schemas.openxmlformats.org/drawingml/2006/chart" xmlns:r="http://schemas.openxmlformats.org/officeDocument/2006/relationships" r:id="rId17"/>
                              </a:graphicData>
                            </a:graphic>
                          </wpg:graphicFrame>
                          <wps:wsp>
                            <wps:cNvPr id="26" name="Text Box 2"/>
                            <wps:cNvSpPr txBox="1">
                              <a:spLocks noChangeArrowheads="1"/>
                            </wps:cNvSpPr>
                            <wps:spPr bwMode="auto">
                              <a:xfrm>
                                <a:off x="106878" y="2850078"/>
                                <a:ext cx="3550722" cy="403761"/>
                              </a:xfrm>
                              <a:prstGeom prst="rect">
                                <a:avLst/>
                              </a:prstGeom>
                              <a:noFill/>
                              <a:ln w="9525">
                                <a:noFill/>
                                <a:miter lim="800000"/>
                                <a:headEnd/>
                                <a:tailEnd/>
                              </a:ln>
                            </wps:spPr>
                            <wps:txbx>
                              <w:txbxContent>
                                <w:p w14:paraId="490C148D" w14:textId="77777777" w:rsidR="00B56616" w:rsidRPr="007C4349" w:rsidRDefault="00B56616" w:rsidP="000E6C44">
                                  <w:pPr>
                                    <w:rPr>
                                      <w:i/>
                                      <w:sz w:val="18"/>
                                    </w:rPr>
                                  </w:pPr>
                                  <w:r w:rsidRPr="007C4349">
                                    <w:rPr>
                                      <w:i/>
                                      <w:sz w:val="18"/>
                                    </w:rPr>
                                    <w:t>Other:</w:t>
                                  </w:r>
                                  <w:r>
                                    <w:rPr>
                                      <w:i/>
                                      <w:sz w:val="18"/>
                                    </w:rPr>
                                    <w:t xml:space="preserve"> Haematology</w:t>
                                  </w:r>
                                  <w:r w:rsidRPr="00894251">
                                    <w:rPr>
                                      <w:i/>
                                      <w:sz w:val="18"/>
                                    </w:rPr>
                                    <w:t xml:space="preserve">, </w:t>
                                  </w:r>
                                  <w:r>
                                    <w:rPr>
                                      <w:i/>
                                      <w:sz w:val="18"/>
                                    </w:rPr>
                                    <w:t>Sarcoma, MUO/CUP/, Primary CNS and ‘other’</w:t>
                                  </w:r>
                                </w:p>
                                <w:p w14:paraId="490C148E" w14:textId="77777777" w:rsidR="00B56616" w:rsidRDefault="00B56616" w:rsidP="000E6C44"/>
                              </w:txbxContent>
                            </wps:txbx>
                            <wps:bodyPr rot="0" vert="horz" wrap="square" lIns="91440" tIns="45720" rIns="91440" bIns="45720" anchor="t" anchorCtr="0">
                              <a:noAutofit/>
                            </wps:bodyPr>
                          </wps:wsp>
                          <wpg:graphicFrame>
                            <wpg:cNvPr id="289" name="Chart 289"/>
                            <wpg:cNvFrPr/>
                            <wpg:xfrm>
                              <a:off x="2968831" y="0"/>
                              <a:ext cx="4322618" cy="2743200"/>
                            </wpg:xfrm>
                            <a:graphic>
                              <a:graphicData uri="http://schemas.openxmlformats.org/drawingml/2006/chart">
                                <c:chart xmlns:c="http://schemas.openxmlformats.org/drawingml/2006/chart" xmlns:r="http://schemas.openxmlformats.org/officeDocument/2006/relationships" r:id="rId18"/>
                              </a:graphicData>
                            </a:graphic>
                          </wpg:graphicFrame>
                        </wpg:grpSp>
                        <wpg:grpSp>
                          <wpg:cNvPr id="298" name="Group 298"/>
                          <wpg:cNvGrpSpPr/>
                          <wpg:grpSpPr>
                            <a:xfrm>
                              <a:off x="5878286" y="1033153"/>
                              <a:ext cx="4572000" cy="2933205"/>
                              <a:chOff x="0" y="0"/>
                              <a:chExt cx="4572000" cy="2933205"/>
                            </a:xfrm>
                          </wpg:grpSpPr>
                          <wpg:graphicFrame>
                            <wpg:cNvPr id="299" name="Chart 299"/>
                            <wpg:cNvFrPr/>
                            <wpg:xfrm>
                              <a:off x="0" y="0"/>
                              <a:ext cx="4572000" cy="2743200"/>
                            </wpg:xfrm>
                            <a:graphic>
                              <a:graphicData uri="http://schemas.openxmlformats.org/drawingml/2006/chart">
                                <c:chart xmlns:c="http://schemas.openxmlformats.org/drawingml/2006/chart" xmlns:r="http://schemas.openxmlformats.org/officeDocument/2006/relationships" r:id="rId19"/>
                              </a:graphicData>
                            </a:graphic>
                          </wpg:graphicFrame>
                          <wps:wsp>
                            <wps:cNvPr id="300" name="Text Box 2"/>
                            <wps:cNvSpPr txBox="1">
                              <a:spLocks noChangeArrowheads="1"/>
                            </wps:cNvSpPr>
                            <wps:spPr bwMode="auto">
                              <a:xfrm>
                                <a:off x="724395" y="2529444"/>
                                <a:ext cx="3550722" cy="403761"/>
                              </a:xfrm>
                              <a:prstGeom prst="rect">
                                <a:avLst/>
                              </a:prstGeom>
                              <a:noFill/>
                              <a:ln w="9525">
                                <a:noFill/>
                                <a:miter lim="800000"/>
                                <a:headEnd/>
                                <a:tailEnd/>
                              </a:ln>
                            </wps:spPr>
                            <wps:txbx>
                              <w:txbxContent>
                                <w:p w14:paraId="490C148F" w14:textId="77777777" w:rsidR="00B56616" w:rsidRPr="007C4349" w:rsidRDefault="00B56616" w:rsidP="000E6C44">
                                  <w:pPr>
                                    <w:rPr>
                                      <w:i/>
                                      <w:sz w:val="18"/>
                                    </w:rPr>
                                  </w:pPr>
                                  <w:r w:rsidRPr="007C4349">
                                    <w:rPr>
                                      <w:i/>
                                      <w:sz w:val="18"/>
                                    </w:rPr>
                                    <w:t>Other: Haematology, Sarcoma, Skin/Melanoma MUO/CUP, CNS Primary and ‘other’</w:t>
                                  </w:r>
                                </w:p>
                                <w:p w14:paraId="490C1490" w14:textId="77777777" w:rsidR="00B56616" w:rsidRDefault="00B56616" w:rsidP="000E6C44"/>
                              </w:txbxContent>
                            </wps:txbx>
                            <wps:bodyPr rot="0" vert="horz" wrap="square" lIns="91440" tIns="45720" rIns="91440" bIns="45720" anchor="t" anchorCtr="0">
                              <a:noAutofit/>
                            </wps:bodyPr>
                          </wps:wsp>
                        </wpg:grpSp>
                      </wpg:grpSp>
                    </wpg:wgp>
                  </a:graphicData>
                </a:graphic>
                <wp14:sizeRelH relativeFrom="margin">
                  <wp14:pctWidth>0</wp14:pctWidth>
                </wp14:sizeRelH>
              </wp:anchor>
            </w:drawing>
          </mc:Choice>
          <mc:Fallback>
            <w:pict>
              <v:group w14:anchorId="490C1445" id="Group 7" o:spid="_x0000_s1026" style="position:absolute;margin-left:-46pt;margin-top:10.55pt;width:772.7pt;height:499.3pt;z-index:251698176;mso-width-relative:margin" coordsize="104502,63414" o:gfxdata="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">
                <v:group id="Group 9" o:spid="_x0000_s1027" style="position:absolute;left:41801;width:61514;height:28263" coordsize="61514,28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 o:spid="_x0000_s1028" type="#_x0000_t75" style="position:absolute;left:10586;top:487;width:34147;height:24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">
                    <v:imagedata r:id="rId20" o:title=""/>
                    <o:lock v:ext="edit" aspectratio="f"/>
                  </v:shape>
                  <v:shapetype id="_x0000_t202" coordsize="21600,21600" o:spt="202" path="m,l,21600r21600,l21600,xe">
                    <v:stroke joinstyle="miter"/>
                    <v:path gradientshapeok="t" o:connecttype="rect"/>
                  </v:shapetype>
                  <v:shape id="_x0000_s1029" type="#_x0000_t202" style="position:absolute;left:26006;top:25531;width:35508;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490C148C" w14:textId="77777777" w:rsidR="00B56616" w:rsidRPr="007C4349" w:rsidRDefault="00B56616" w:rsidP="000E6C44">
                          <w:pPr>
                            <w:rPr>
                              <w:i/>
                              <w:sz w:val="18"/>
                            </w:rPr>
                          </w:pPr>
                          <w:r>
                            <w:rPr>
                              <w:i/>
                              <w:sz w:val="18"/>
                            </w:rPr>
                            <w:t xml:space="preserve">Other: </w:t>
                          </w:r>
                          <w:r w:rsidRPr="007C4349">
                            <w:rPr>
                              <w:i/>
                              <w:sz w:val="18"/>
                            </w:rPr>
                            <w:t>Haematology, Sarcoma, Skin/melanoma and ‘other’</w:t>
                          </w:r>
                        </w:p>
                      </w:txbxContent>
                    </v:textbox>
                  </v:shape>
                </v:group>
                <v:group id="Group 21" o:spid="_x0000_s1030" style="position:absolute;top:19241;width:104502;height:44173" coordorigin=",-4509" coordsize="104502,4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2" o:spid="_x0000_s1031" style="position:absolute;top:-4509;width:72914;height:37047" coordorigin=",-4509" coordsize="72914,3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Chart 24" o:spid="_x0000_s1032" type="#_x0000_t75" style="position:absolute;top:-4486;width:45701;height:32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">
                      <v:imagedata r:id="rId21" o:title=""/>
                      <o:lock v:ext="edit" aspectratio="f"/>
                    </v:shape>
                    <v:shape id="_x0000_s1033" type="#_x0000_t202" style="position:absolute;left:1068;top:28500;width:35508;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90C148D" w14:textId="77777777" w:rsidR="00B56616" w:rsidRPr="007C4349" w:rsidRDefault="00B56616" w:rsidP="000E6C44">
                            <w:pPr>
                              <w:rPr>
                                <w:i/>
                                <w:sz w:val="18"/>
                              </w:rPr>
                            </w:pPr>
                            <w:r w:rsidRPr="007C4349">
                              <w:rPr>
                                <w:i/>
                                <w:sz w:val="18"/>
                              </w:rPr>
                              <w:t>Other:</w:t>
                            </w:r>
                            <w:r>
                              <w:rPr>
                                <w:i/>
                                <w:sz w:val="18"/>
                              </w:rPr>
                              <w:t xml:space="preserve"> Haematology</w:t>
                            </w:r>
                            <w:r w:rsidRPr="00894251">
                              <w:rPr>
                                <w:i/>
                                <w:sz w:val="18"/>
                              </w:rPr>
                              <w:t xml:space="preserve">, </w:t>
                            </w:r>
                            <w:r>
                              <w:rPr>
                                <w:i/>
                                <w:sz w:val="18"/>
                              </w:rPr>
                              <w:t>Sarcoma, MUO/CUP/, Primary CNS and ‘other’</w:t>
                            </w:r>
                          </w:p>
                          <w:p w14:paraId="490C148E" w14:textId="77777777" w:rsidR="00B56616" w:rsidRDefault="00B56616" w:rsidP="000E6C44"/>
                        </w:txbxContent>
                      </v:textbox>
                    </v:shape>
                    <v:shape id="Chart 289" o:spid="_x0000_s1034" type="#_x0000_t75" style="position:absolute;left:32198;top:-36;width:32199;height:24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">
                      <v:imagedata r:id="rId22" o:title=""/>
                      <o:lock v:ext="edit" aspectratio="f"/>
                    </v:shape>
                  </v:group>
                  <v:group id="Group 298" o:spid="_x0000_s1035" style="position:absolute;left:58782;top:10331;width:45720;height:29332" coordsize="45720,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Chart 299" o:spid="_x0000_s1036" type="#_x0000_t75" style="position:absolute;left:6004;top:1703;width:34795;height:216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">
                      <v:imagedata r:id="rId23" o:title=""/>
                      <o:lock v:ext="edit" aspectratio="f"/>
                    </v:shape>
                    <v:shape id="_x0000_s1037" type="#_x0000_t202" style="position:absolute;left:7243;top:25294;width:35508;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490C148F" w14:textId="77777777" w:rsidR="00B56616" w:rsidRPr="007C4349" w:rsidRDefault="00B56616" w:rsidP="000E6C44">
                            <w:pPr>
                              <w:rPr>
                                <w:i/>
                                <w:sz w:val="18"/>
                              </w:rPr>
                            </w:pPr>
                            <w:r w:rsidRPr="007C4349">
                              <w:rPr>
                                <w:i/>
                                <w:sz w:val="18"/>
                              </w:rPr>
                              <w:t>Other: Haematology, Sarcoma, Skin/Melanoma MUO/CUP, CNS Primary and ‘other’</w:t>
                            </w:r>
                          </w:p>
                          <w:p w14:paraId="490C1490" w14:textId="77777777" w:rsidR="00B56616" w:rsidRDefault="00B56616" w:rsidP="000E6C44"/>
                        </w:txbxContent>
                      </v:textbox>
                    </v:shape>
                  </v:group>
                </v:group>
              </v:group>
              <o:OLEObject Type="Embed" ProgID="Excel.Chart.8" ShapeID="Chart 10" DrawAspect="Content" ObjectID="_1739800127" r:id="rId24">
                <o:FieldCodes>\s</o:FieldCodes>
              </o:OLEObject>
              <o:OLEObject Type="Embed" ProgID="Excel.Chart.8" ShapeID="Chart 24" DrawAspect="Content" ObjectID="_1739800128" r:id="rId25">
                <o:FieldCodes>\s</o:FieldCodes>
              </o:OLEObject>
              <o:OLEObject Type="Embed" ProgID="Excel.Chart.8" ShapeID="Chart 299" DrawAspect="Content" ObjectID="_1739800129" r:id="rId26">
                <o:FieldCodes>\s</o:FieldCodes>
              </o:OLEObject>
            </w:pict>
          </mc:Fallback>
        </mc:AlternateContent>
      </w:r>
    </w:p>
    <w:p w14:paraId="490C1270" w14:textId="77777777" w:rsidR="000E6C44" w:rsidRDefault="000E6C44" w:rsidP="009E11A5">
      <w:pPr>
        <w:rPr>
          <w:color w:val="000000" w:themeColor="text1"/>
          <w:sz w:val="24"/>
        </w:rPr>
      </w:pPr>
    </w:p>
    <w:p w14:paraId="490C1271" w14:textId="77777777" w:rsidR="000E6C44" w:rsidRDefault="000E6C44" w:rsidP="009E11A5">
      <w:pPr>
        <w:rPr>
          <w:color w:val="000000" w:themeColor="text1"/>
          <w:sz w:val="24"/>
        </w:rPr>
      </w:pPr>
    </w:p>
    <w:p w14:paraId="490C1272" w14:textId="77777777" w:rsidR="000E6C44" w:rsidRDefault="000E6C44" w:rsidP="009E11A5">
      <w:pPr>
        <w:rPr>
          <w:color w:val="000000" w:themeColor="text1"/>
          <w:sz w:val="24"/>
        </w:rPr>
      </w:pPr>
    </w:p>
    <w:p w14:paraId="490C1273" w14:textId="77777777" w:rsidR="000E6C44" w:rsidRDefault="000E6C44" w:rsidP="009E11A5">
      <w:pPr>
        <w:rPr>
          <w:color w:val="000000" w:themeColor="text1"/>
          <w:sz w:val="24"/>
        </w:rPr>
      </w:pPr>
    </w:p>
    <w:p w14:paraId="490C1274" w14:textId="77777777" w:rsidR="000E6C44" w:rsidRDefault="000E6C44" w:rsidP="009E11A5">
      <w:pPr>
        <w:rPr>
          <w:color w:val="000000" w:themeColor="text1"/>
          <w:sz w:val="24"/>
        </w:rPr>
      </w:pPr>
    </w:p>
    <w:p w14:paraId="490C1275" w14:textId="77777777" w:rsidR="000E6C44" w:rsidRDefault="000E6C44" w:rsidP="009E11A5">
      <w:pPr>
        <w:rPr>
          <w:color w:val="000000" w:themeColor="text1"/>
          <w:sz w:val="24"/>
        </w:rPr>
      </w:pPr>
    </w:p>
    <w:p w14:paraId="490C1276" w14:textId="77777777" w:rsidR="000E6C44" w:rsidRDefault="000E6C44" w:rsidP="009E11A5">
      <w:pPr>
        <w:rPr>
          <w:color w:val="000000" w:themeColor="text1"/>
          <w:sz w:val="24"/>
        </w:rPr>
      </w:pPr>
    </w:p>
    <w:p w14:paraId="490C1277" w14:textId="77777777" w:rsidR="000E6C44" w:rsidRDefault="000E6C44" w:rsidP="009E11A5">
      <w:pPr>
        <w:rPr>
          <w:color w:val="000000" w:themeColor="text1"/>
          <w:sz w:val="24"/>
        </w:rPr>
      </w:pPr>
    </w:p>
    <w:p w14:paraId="490C1278" w14:textId="77777777" w:rsidR="000E6C44" w:rsidRDefault="000E6C44" w:rsidP="009E11A5">
      <w:pPr>
        <w:rPr>
          <w:color w:val="000000" w:themeColor="text1"/>
          <w:sz w:val="24"/>
        </w:rPr>
      </w:pPr>
    </w:p>
    <w:p w14:paraId="490C1279" w14:textId="77777777" w:rsidR="000E6C44" w:rsidRDefault="000E6C44" w:rsidP="009E11A5">
      <w:pPr>
        <w:rPr>
          <w:color w:val="000000" w:themeColor="text1"/>
          <w:sz w:val="24"/>
        </w:rPr>
      </w:pPr>
    </w:p>
    <w:p w14:paraId="490C127A" w14:textId="77777777" w:rsidR="000E6C44" w:rsidRDefault="000E6C44" w:rsidP="009E11A5">
      <w:pPr>
        <w:rPr>
          <w:color w:val="000000" w:themeColor="text1"/>
          <w:sz w:val="24"/>
        </w:rPr>
      </w:pPr>
    </w:p>
    <w:p w14:paraId="490C127B" w14:textId="77777777" w:rsidR="000E6C44" w:rsidRDefault="000E6C44" w:rsidP="009E11A5">
      <w:pPr>
        <w:rPr>
          <w:color w:val="000000" w:themeColor="text1"/>
          <w:sz w:val="24"/>
        </w:rPr>
      </w:pPr>
    </w:p>
    <w:p w14:paraId="490C127C" w14:textId="77777777" w:rsidR="000E6C44" w:rsidRDefault="000E6C44" w:rsidP="009E11A5">
      <w:pPr>
        <w:rPr>
          <w:color w:val="000000" w:themeColor="text1"/>
          <w:sz w:val="24"/>
        </w:rPr>
      </w:pPr>
    </w:p>
    <w:p w14:paraId="490C127D" w14:textId="77777777" w:rsidR="000E6C44" w:rsidRDefault="000E6C44" w:rsidP="009E11A5">
      <w:pPr>
        <w:rPr>
          <w:color w:val="000000" w:themeColor="text1"/>
          <w:sz w:val="24"/>
        </w:rPr>
      </w:pPr>
    </w:p>
    <w:p w14:paraId="490C127E" w14:textId="77777777" w:rsidR="000E6C44" w:rsidRDefault="000E6C44" w:rsidP="009E11A5">
      <w:pPr>
        <w:rPr>
          <w:color w:val="000000" w:themeColor="text1"/>
          <w:sz w:val="24"/>
        </w:rPr>
      </w:pPr>
    </w:p>
    <w:p w14:paraId="490C127F" w14:textId="77777777" w:rsidR="000E6C44" w:rsidRDefault="000E6C44" w:rsidP="009E11A5">
      <w:pPr>
        <w:rPr>
          <w:color w:val="000000" w:themeColor="text1"/>
          <w:sz w:val="24"/>
        </w:rPr>
      </w:pPr>
    </w:p>
    <w:p w14:paraId="490C1280" w14:textId="77777777" w:rsidR="000E6C44" w:rsidRDefault="000E6C44" w:rsidP="009E11A5">
      <w:pPr>
        <w:rPr>
          <w:color w:val="000000" w:themeColor="text1"/>
          <w:sz w:val="24"/>
        </w:rPr>
      </w:pPr>
      <w:r>
        <w:rPr>
          <w:rFonts w:cstheme="minorHAnsi"/>
          <w:b/>
          <w:sz w:val="28"/>
          <w:szCs w:val="28"/>
          <w:u w:val="single"/>
        </w:rPr>
        <w:t>What do Type 1, 2 and 3 NM patients present with?</w:t>
      </w:r>
    </w:p>
    <w:p w14:paraId="490C1281" w14:textId="77777777" w:rsidR="000E6C44" w:rsidRDefault="000E6C44" w:rsidP="009E11A5">
      <w:pPr>
        <w:rPr>
          <w:color w:val="000000" w:themeColor="text1"/>
          <w:sz w:val="24"/>
        </w:rPr>
      </w:pPr>
      <w:r>
        <w:rPr>
          <w:noProof/>
          <w:lang w:eastAsia="en-GB"/>
        </w:rPr>
        <w:lastRenderedPageBreak/>
        <mc:AlternateContent>
          <mc:Choice Requires="wpg">
            <w:drawing>
              <wp:anchor distT="0" distB="0" distL="114300" distR="114300" simplePos="0" relativeHeight="251700224" behindDoc="0" locked="0" layoutInCell="1" allowOverlap="1" wp14:anchorId="490C1447" wp14:editId="490C1448">
                <wp:simplePos x="0" y="0"/>
                <wp:positionH relativeFrom="column">
                  <wp:posOffset>-762000</wp:posOffset>
                </wp:positionH>
                <wp:positionV relativeFrom="paragraph">
                  <wp:posOffset>-492125</wp:posOffset>
                </wp:positionV>
                <wp:extent cx="9912350" cy="6240780"/>
                <wp:effectExtent l="0" t="0" r="0" b="7620"/>
                <wp:wrapTight wrapText="bothSides">
                  <wp:wrapPolygon edited="0">
                    <wp:start x="13035" y="264"/>
                    <wp:lineTo x="12204" y="593"/>
                    <wp:lineTo x="11665" y="1319"/>
                    <wp:lineTo x="498" y="1846"/>
                    <wp:lineTo x="415" y="2242"/>
                    <wp:lineTo x="2906" y="2505"/>
                    <wp:lineTo x="457" y="2835"/>
                    <wp:lineTo x="457" y="3231"/>
                    <wp:lineTo x="3030" y="3560"/>
                    <wp:lineTo x="457" y="3824"/>
                    <wp:lineTo x="457" y="4220"/>
                    <wp:lineTo x="3362" y="4615"/>
                    <wp:lineTo x="457" y="4747"/>
                    <wp:lineTo x="498" y="5473"/>
                    <wp:lineTo x="540" y="5736"/>
                    <wp:lineTo x="208" y="5934"/>
                    <wp:lineTo x="415" y="6725"/>
                    <wp:lineTo x="249" y="6923"/>
                    <wp:lineTo x="249" y="7121"/>
                    <wp:lineTo x="457" y="7780"/>
                    <wp:lineTo x="249" y="7912"/>
                    <wp:lineTo x="208" y="11934"/>
                    <wp:lineTo x="332" y="12000"/>
                    <wp:lineTo x="2740" y="12000"/>
                    <wp:lineTo x="249" y="12527"/>
                    <wp:lineTo x="249" y="12923"/>
                    <wp:lineTo x="2491" y="13055"/>
                    <wp:lineTo x="249" y="13451"/>
                    <wp:lineTo x="249" y="13912"/>
                    <wp:lineTo x="2491" y="14110"/>
                    <wp:lineTo x="249" y="14440"/>
                    <wp:lineTo x="249" y="14835"/>
                    <wp:lineTo x="2657" y="15165"/>
                    <wp:lineTo x="249" y="15363"/>
                    <wp:lineTo x="249" y="15824"/>
                    <wp:lineTo x="3072" y="16220"/>
                    <wp:lineTo x="208" y="16286"/>
                    <wp:lineTo x="291" y="17275"/>
                    <wp:lineTo x="13325" y="17275"/>
                    <wp:lineTo x="13118" y="18330"/>
                    <wp:lineTo x="13076" y="19385"/>
                    <wp:lineTo x="13201" y="20440"/>
                    <wp:lineTo x="13533" y="21495"/>
                    <wp:lineTo x="13533" y="21560"/>
                    <wp:lineTo x="17560" y="21560"/>
                    <wp:lineTo x="17560" y="21495"/>
                    <wp:lineTo x="21005" y="20967"/>
                    <wp:lineTo x="21005" y="20571"/>
                    <wp:lineTo x="17933" y="20440"/>
                    <wp:lineTo x="19469" y="19978"/>
                    <wp:lineTo x="19469" y="19648"/>
                    <wp:lineTo x="18058" y="19385"/>
                    <wp:lineTo x="19843" y="18923"/>
                    <wp:lineTo x="19843" y="18659"/>
                    <wp:lineTo x="18016" y="18330"/>
                    <wp:lineTo x="20714" y="18066"/>
                    <wp:lineTo x="20714" y="17604"/>
                    <wp:lineTo x="17767" y="17275"/>
                    <wp:lineTo x="21047" y="17011"/>
                    <wp:lineTo x="21047" y="16681"/>
                    <wp:lineTo x="17269" y="16220"/>
                    <wp:lineTo x="20507" y="16022"/>
                    <wp:lineTo x="20465" y="15231"/>
                    <wp:lineTo x="20299" y="15033"/>
                    <wp:lineTo x="19884" y="14110"/>
                    <wp:lineTo x="20341" y="14110"/>
                    <wp:lineTo x="20424" y="13846"/>
                    <wp:lineTo x="20216" y="13055"/>
                    <wp:lineTo x="20465" y="12000"/>
                    <wp:lineTo x="20631" y="12000"/>
                    <wp:lineTo x="21296" y="11143"/>
                    <wp:lineTo x="21254" y="10747"/>
                    <wp:lineTo x="20382" y="9890"/>
                    <wp:lineTo x="20133" y="9890"/>
                    <wp:lineTo x="21254" y="9099"/>
                    <wp:lineTo x="21005" y="8835"/>
                    <wp:lineTo x="10502" y="8835"/>
                    <wp:lineTo x="18058" y="8044"/>
                    <wp:lineTo x="18099" y="6989"/>
                    <wp:lineTo x="17476" y="6791"/>
                    <wp:lineTo x="16895" y="6725"/>
                    <wp:lineTo x="18141" y="6264"/>
                    <wp:lineTo x="18182" y="4813"/>
                    <wp:lineTo x="17850" y="4549"/>
                    <wp:lineTo x="18224" y="4484"/>
                    <wp:lineTo x="17601" y="3560"/>
                    <wp:lineTo x="17726" y="2769"/>
                    <wp:lineTo x="17435" y="2703"/>
                    <wp:lineTo x="17518" y="2374"/>
                    <wp:lineTo x="17144" y="1451"/>
                    <wp:lineTo x="17850" y="791"/>
                    <wp:lineTo x="17684" y="593"/>
                    <wp:lineTo x="13533" y="264"/>
                    <wp:lineTo x="13035" y="264"/>
                  </wp:wrapPolygon>
                </wp:wrapTight>
                <wp:docPr id="35" name="Group 35"/>
                <wp:cNvGraphicFramePr/>
                <a:graphic xmlns:a="http://schemas.openxmlformats.org/drawingml/2006/main">
                  <a:graphicData uri="http://schemas.microsoft.com/office/word/2010/wordprocessingGroup">
                    <wpg:wgp>
                      <wpg:cNvGrpSpPr/>
                      <wpg:grpSpPr>
                        <a:xfrm>
                          <a:off x="0" y="0"/>
                          <a:ext cx="9912350" cy="6240780"/>
                          <a:chOff x="-349257" y="0"/>
                          <a:chExt cx="10808710" cy="7184571"/>
                        </a:xfrm>
                      </wpg:grpSpPr>
                      <wpg:graphicFrame>
                        <wpg:cNvPr id="36" name="Chart 36"/>
                        <wpg:cNvFrPr/>
                        <wpg:xfrm>
                          <a:off x="2850077" y="2089095"/>
                          <a:ext cx="4322619" cy="3041044"/>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37" name="Chart 37"/>
                        <wpg:cNvFrPr/>
                        <wpg:xfrm>
                          <a:off x="4260517" y="0"/>
                          <a:ext cx="4572000" cy="2743200"/>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38" name="Chart 38"/>
                        <wpg:cNvFrPr/>
                        <wpg:xfrm>
                          <a:off x="5887453" y="2953801"/>
                          <a:ext cx="4572000" cy="4230770"/>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39" name="Chart 39"/>
                        <wpg:cNvFrPr/>
                        <wpg:xfrm>
                          <a:off x="-349257" y="648152"/>
                          <a:ext cx="4609774" cy="5118045"/>
                        </wpg:xfrm>
                        <a:graphic>
                          <a:graphicData uri="http://schemas.openxmlformats.org/drawingml/2006/chart">
                            <c:chart xmlns:c="http://schemas.openxmlformats.org/drawingml/2006/chart" xmlns:r="http://schemas.openxmlformats.org/officeDocument/2006/relationships" r:id="rId30"/>
                          </a:graphicData>
                        </a:graphic>
                      </wpg:graphicFrame>
                    </wpg:wgp>
                  </a:graphicData>
                </a:graphic>
                <wp14:sizeRelH relativeFrom="margin">
                  <wp14:pctWidth>0</wp14:pctWidth>
                </wp14:sizeRelH>
                <wp14:sizeRelV relativeFrom="margin">
                  <wp14:pctHeight>0</wp14:pctHeight>
                </wp14:sizeRelV>
              </wp:anchor>
            </w:drawing>
          </mc:Choice>
          <mc:Fallback>
            <w:pict>
              <v:group w14:anchorId="79A953FB" id="Group 35" o:spid="_x0000_s1026" style="position:absolute;margin-left:-60pt;margin-top:-38.75pt;width:780.5pt;height:491.4pt;z-index:251700224;mso-width-relative:margin;mso-height-relative:margin" coordorigin="-3492" coordsize="108087,71845" o:gfxdata="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">
                <v:shape id="Chart 36" o:spid="_x0000_s1027" type="#_x0000_t75" style="position:absolute;left:31206;top:20843;width:32106;height:268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">
                  <v:imagedata r:id="rId31" o:title=""/>
                  <o:lock v:ext="edit" aspectratio="f"/>
                </v:shape>
                <v:shape id="Chart 37" o:spid="_x0000_s1028" type="#_x0000_t75" style="position:absolute;left:53540;top:1263;width:33768;height:25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">
                  <v:imagedata r:id="rId32" o:title=""/>
                  <o:lock v:ext="edit" aspectratio="f"/>
                </v:shape>
                <v:shape id="Chart 38" o:spid="_x0000_s1029" type="#_x0000_t75" style="position:absolute;left:61783;top:29615;width:41213;height:40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">
                  <v:imagedata r:id="rId33" o:title=""/>
                  <o:lock v:ext="edit" aspectratio="f"/>
                </v:shape>
                <v:shape id="Chart 39" o:spid="_x0000_s1030" type="#_x0000_t75" style="position:absolute;left:-2163;top:6526;width:34499;height:491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">
                  <v:imagedata r:id="rId34" o:title=""/>
                  <o:lock v:ext="edit" aspectratio="f"/>
                </v:shape>
                <w10:wrap type="tight"/>
              </v:group>
              <o:OLEObject Type="Embed" ProgID="Excel.Chart.8" ShapeID="Chart 37" DrawAspect="Content" ObjectID="_1739800142" r:id="rId35">
                <o:FieldCodes>\s</o:FieldCodes>
              </o:OLEObject>
              <o:OLEObject Type="Embed" ProgID="Excel.Chart.8" ShapeID="Chart 39" DrawAspect="Content" ObjectID="_1739800143" r:id="rId36">
                <o:FieldCodes>\s</o:FieldCodes>
              </o:OLEObject>
            </w:pict>
          </mc:Fallback>
        </mc:AlternateContent>
      </w:r>
    </w:p>
    <w:p w14:paraId="490C1282" w14:textId="77777777" w:rsidR="000E6C44" w:rsidRDefault="000E6C44" w:rsidP="009E11A5">
      <w:pPr>
        <w:rPr>
          <w:color w:val="000000" w:themeColor="text1"/>
          <w:sz w:val="24"/>
        </w:rPr>
      </w:pPr>
    </w:p>
    <w:p w14:paraId="490C1283" w14:textId="77777777" w:rsidR="000E6C44" w:rsidRDefault="000E6C44" w:rsidP="009E11A5">
      <w:pPr>
        <w:rPr>
          <w:color w:val="000000" w:themeColor="text1"/>
          <w:sz w:val="24"/>
        </w:rPr>
      </w:pPr>
    </w:p>
    <w:p w14:paraId="490C1284" w14:textId="77777777" w:rsidR="000E6C44" w:rsidRDefault="000E6C44" w:rsidP="009E11A5">
      <w:pPr>
        <w:rPr>
          <w:color w:val="000000" w:themeColor="text1"/>
          <w:sz w:val="24"/>
        </w:rPr>
      </w:pPr>
    </w:p>
    <w:p w14:paraId="490C1285" w14:textId="77777777" w:rsidR="000E6C44" w:rsidRDefault="000E6C44" w:rsidP="009E11A5">
      <w:pPr>
        <w:rPr>
          <w:color w:val="000000" w:themeColor="text1"/>
          <w:sz w:val="24"/>
        </w:rPr>
      </w:pPr>
    </w:p>
    <w:p w14:paraId="490C1286" w14:textId="77777777" w:rsidR="000E6C44" w:rsidRDefault="000E6C44" w:rsidP="009E11A5">
      <w:pPr>
        <w:rPr>
          <w:color w:val="000000" w:themeColor="text1"/>
          <w:sz w:val="24"/>
        </w:rPr>
      </w:pPr>
    </w:p>
    <w:p w14:paraId="490C1287" w14:textId="77777777" w:rsidR="000E6C44" w:rsidRDefault="000E6C44" w:rsidP="009E11A5">
      <w:pPr>
        <w:rPr>
          <w:color w:val="000000" w:themeColor="text1"/>
          <w:sz w:val="24"/>
        </w:rPr>
      </w:pPr>
    </w:p>
    <w:p w14:paraId="490C1288" w14:textId="77777777" w:rsidR="000E6C44" w:rsidRDefault="000E6C44" w:rsidP="009E11A5">
      <w:pPr>
        <w:rPr>
          <w:color w:val="000000" w:themeColor="text1"/>
          <w:sz w:val="24"/>
        </w:rPr>
        <w:sectPr w:rsidR="000E6C44" w:rsidSect="000E6C44">
          <w:pgSz w:w="16838" w:h="11906" w:orient="landscape"/>
          <w:pgMar w:top="1440" w:right="1440" w:bottom="1440" w:left="1440" w:header="708" w:footer="708" w:gutter="0"/>
          <w:cols w:space="708"/>
          <w:docGrid w:linePitch="360"/>
        </w:sectPr>
      </w:pPr>
    </w:p>
    <w:p w14:paraId="490C1289" w14:textId="77777777" w:rsidR="00090794" w:rsidRDefault="00090794" w:rsidP="00090794">
      <w:pPr>
        <w:rPr>
          <w:color w:val="000000" w:themeColor="text1"/>
          <w:sz w:val="24"/>
          <w:u w:val="single"/>
        </w:rPr>
      </w:pPr>
      <w:r>
        <w:rPr>
          <w:color w:val="000000" w:themeColor="text1"/>
          <w:sz w:val="24"/>
        </w:rPr>
        <w:lastRenderedPageBreak/>
        <w:t>When considering the groups most frequently seen by NM AO teams (Lung; Breast and Urology) there are similarities presentation for both Type 2 and Type 3 patients.</w:t>
      </w:r>
    </w:p>
    <w:p w14:paraId="490C128A" w14:textId="77777777" w:rsidR="00090794" w:rsidRDefault="00090794" w:rsidP="00090794">
      <w:pPr>
        <w:spacing w:after="0" w:line="240" w:lineRule="auto"/>
        <w:jc w:val="center"/>
        <w:rPr>
          <w:color w:val="000000" w:themeColor="text1"/>
          <w:sz w:val="24"/>
          <w:u w:val="single"/>
        </w:rPr>
      </w:pPr>
      <w:r>
        <w:rPr>
          <w:rFonts w:cstheme="minorHAnsi"/>
          <w:noProof/>
          <w:sz w:val="24"/>
          <w:szCs w:val="24"/>
          <w:lang w:eastAsia="en-GB"/>
        </w:rPr>
        <w:drawing>
          <wp:inline distT="0" distB="0" distL="0" distR="0" wp14:anchorId="490C1449" wp14:editId="490C144A">
            <wp:extent cx="4743864" cy="3467595"/>
            <wp:effectExtent l="19050" t="19050" r="19050" b="190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5.png"/>
                    <pic:cNvPicPr/>
                  </pic:nvPicPr>
                  <pic:blipFill>
                    <a:blip r:embed="rId37">
                      <a:extLst>
                        <a:ext uri="{28A0092B-C50C-407E-A947-70E740481C1C}">
                          <a14:useLocalDpi xmlns:a14="http://schemas.microsoft.com/office/drawing/2010/main" val="0"/>
                        </a:ext>
                      </a:extLst>
                    </a:blip>
                    <a:stretch>
                      <a:fillRect/>
                    </a:stretch>
                  </pic:blipFill>
                  <pic:spPr>
                    <a:xfrm>
                      <a:off x="0" y="0"/>
                      <a:ext cx="4754889" cy="3475654"/>
                    </a:xfrm>
                    <a:prstGeom prst="rect">
                      <a:avLst/>
                    </a:prstGeom>
                    <a:ln>
                      <a:solidFill>
                        <a:sysClr val="windowText" lastClr="000000"/>
                      </a:solidFill>
                    </a:ln>
                  </pic:spPr>
                </pic:pic>
              </a:graphicData>
            </a:graphic>
          </wp:inline>
        </w:drawing>
      </w:r>
    </w:p>
    <w:p w14:paraId="490C128B" w14:textId="77777777" w:rsidR="00090794" w:rsidRDefault="00090794" w:rsidP="000E6C44">
      <w:pPr>
        <w:spacing w:after="0" w:line="240" w:lineRule="auto"/>
        <w:rPr>
          <w:color w:val="000000" w:themeColor="text1"/>
          <w:sz w:val="24"/>
          <w:u w:val="single"/>
        </w:rPr>
      </w:pPr>
      <w:r>
        <w:rPr>
          <w:rFonts w:cstheme="minorHAnsi"/>
          <w:noProof/>
          <w:sz w:val="24"/>
          <w:szCs w:val="24"/>
          <w:lang w:eastAsia="en-GB"/>
        </w:rPr>
        <w:drawing>
          <wp:anchor distT="0" distB="0" distL="114300" distR="114300" simplePos="0" relativeHeight="251702272" behindDoc="1" locked="0" layoutInCell="1" allowOverlap="1" wp14:anchorId="490C144B" wp14:editId="490C144C">
            <wp:simplePos x="0" y="0"/>
            <wp:positionH relativeFrom="column">
              <wp:posOffset>543560</wp:posOffset>
            </wp:positionH>
            <wp:positionV relativeFrom="paragraph">
              <wp:posOffset>92710</wp:posOffset>
            </wp:positionV>
            <wp:extent cx="4716780" cy="3524885"/>
            <wp:effectExtent l="19050" t="19050" r="26670" b="18415"/>
            <wp:wrapTight wrapText="bothSides">
              <wp:wrapPolygon edited="0">
                <wp:start x="-87" y="-117"/>
                <wp:lineTo x="-87" y="21596"/>
                <wp:lineTo x="21635" y="21596"/>
                <wp:lineTo x="21635" y="-117"/>
                <wp:lineTo x="-87" y="-117"/>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5 T3.png"/>
                    <pic:cNvPicPr/>
                  </pic:nvPicPr>
                  <pic:blipFill>
                    <a:blip r:embed="rId38">
                      <a:extLst>
                        <a:ext uri="{28A0092B-C50C-407E-A947-70E740481C1C}">
                          <a14:useLocalDpi xmlns:a14="http://schemas.microsoft.com/office/drawing/2010/main" val="0"/>
                        </a:ext>
                      </a:extLst>
                    </a:blip>
                    <a:stretch>
                      <a:fillRect/>
                    </a:stretch>
                  </pic:blipFill>
                  <pic:spPr>
                    <a:xfrm>
                      <a:off x="0" y="0"/>
                      <a:ext cx="4716780" cy="352488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490C128C" w14:textId="77777777" w:rsidR="00090794" w:rsidRDefault="00090794" w:rsidP="000E6C44">
      <w:pPr>
        <w:spacing w:after="0" w:line="240" w:lineRule="auto"/>
        <w:rPr>
          <w:color w:val="000000" w:themeColor="text1"/>
          <w:sz w:val="24"/>
          <w:u w:val="single"/>
        </w:rPr>
      </w:pPr>
    </w:p>
    <w:p w14:paraId="490C128D" w14:textId="77777777" w:rsidR="000E6C44" w:rsidRPr="000E6C44" w:rsidRDefault="000E6C44" w:rsidP="000E6C44">
      <w:pPr>
        <w:spacing w:after="0" w:line="240" w:lineRule="auto"/>
        <w:rPr>
          <w:color w:val="000000" w:themeColor="text1"/>
          <w:sz w:val="24"/>
          <w:u w:val="single"/>
        </w:rPr>
      </w:pPr>
      <w:r w:rsidRPr="000E6C44">
        <w:rPr>
          <w:color w:val="000000" w:themeColor="text1"/>
          <w:sz w:val="24"/>
          <w:u w:val="single"/>
        </w:rPr>
        <w:t>Palliative Status:</w:t>
      </w:r>
    </w:p>
    <w:p w14:paraId="490C128E" w14:textId="77777777" w:rsidR="000E6C44" w:rsidRDefault="000E6C44" w:rsidP="000E6C44">
      <w:pPr>
        <w:spacing w:after="0" w:line="240" w:lineRule="auto"/>
        <w:rPr>
          <w:color w:val="000000" w:themeColor="text1"/>
          <w:sz w:val="24"/>
        </w:rPr>
      </w:pPr>
      <w:r>
        <w:rPr>
          <w:color w:val="000000" w:themeColor="text1"/>
          <w:sz w:val="24"/>
        </w:rPr>
        <w:t>Of those patients with a record of palliative status:</w:t>
      </w:r>
    </w:p>
    <w:p w14:paraId="490C128F" w14:textId="77777777" w:rsidR="000E6C44" w:rsidRDefault="000E6C44" w:rsidP="000E6C44">
      <w:pPr>
        <w:spacing w:after="0" w:line="240" w:lineRule="auto"/>
        <w:rPr>
          <w:color w:val="000000" w:themeColor="text1"/>
          <w:sz w:val="24"/>
        </w:rPr>
      </w:pPr>
      <w:r>
        <w:rPr>
          <w:color w:val="000000" w:themeColor="text1"/>
          <w:sz w:val="24"/>
        </w:rPr>
        <w:t>92% of Type 1 AO patients were recorded as palliative</w:t>
      </w:r>
    </w:p>
    <w:p w14:paraId="490C1290" w14:textId="77777777" w:rsidR="000E6C44" w:rsidRDefault="000E6C44" w:rsidP="000E6C44">
      <w:pPr>
        <w:spacing w:after="0" w:line="240" w:lineRule="auto"/>
        <w:rPr>
          <w:color w:val="000000" w:themeColor="text1"/>
          <w:sz w:val="24"/>
        </w:rPr>
      </w:pPr>
      <w:r>
        <w:rPr>
          <w:color w:val="000000" w:themeColor="text1"/>
          <w:sz w:val="24"/>
        </w:rPr>
        <w:t>60% of Type 2 AO patients were recorded as palliative</w:t>
      </w:r>
    </w:p>
    <w:p w14:paraId="490C1291" w14:textId="77777777" w:rsidR="000E6C44" w:rsidRDefault="000E6C44" w:rsidP="000E6C44">
      <w:pPr>
        <w:spacing w:after="0" w:line="240" w:lineRule="auto"/>
        <w:rPr>
          <w:color w:val="000000" w:themeColor="text1"/>
          <w:sz w:val="24"/>
        </w:rPr>
      </w:pPr>
      <w:r>
        <w:rPr>
          <w:color w:val="000000" w:themeColor="text1"/>
          <w:sz w:val="24"/>
        </w:rPr>
        <w:t>88% of Type 3 AO patients were recorded as palliative</w:t>
      </w:r>
    </w:p>
    <w:p w14:paraId="490C1292" w14:textId="77777777" w:rsidR="00DA6E48" w:rsidRDefault="00DA6E48" w:rsidP="00090794">
      <w:pPr>
        <w:spacing w:after="0" w:line="240" w:lineRule="auto"/>
        <w:rPr>
          <w:color w:val="FF0000"/>
          <w:sz w:val="24"/>
        </w:rPr>
      </w:pPr>
      <w:r w:rsidRPr="00DA6E48">
        <w:rPr>
          <w:color w:val="000000" w:themeColor="text1"/>
          <w:sz w:val="24"/>
          <w:u w:val="single"/>
        </w:rPr>
        <w:lastRenderedPageBreak/>
        <w:t>AO Weekend Demand</w:t>
      </w:r>
      <w:r w:rsidRPr="00DA6E48">
        <w:rPr>
          <w:color w:val="FF0000"/>
          <w:sz w:val="24"/>
        </w:rPr>
        <w:t xml:space="preserve"> </w:t>
      </w:r>
    </w:p>
    <w:p w14:paraId="490C1293" w14:textId="77777777" w:rsidR="00DA6E48" w:rsidRPr="00DA6E48" w:rsidRDefault="00DA6E48" w:rsidP="00090794">
      <w:pPr>
        <w:spacing w:after="0" w:line="240" w:lineRule="auto"/>
        <w:rPr>
          <w:color w:val="000000" w:themeColor="text1"/>
          <w:sz w:val="24"/>
        </w:rPr>
      </w:pPr>
      <w:r w:rsidRPr="00DA6E48">
        <w:rPr>
          <w:color w:val="000000" w:themeColor="text1"/>
          <w:sz w:val="24"/>
        </w:rPr>
        <w:t xml:space="preserve">Across the 3 NM Trusts; </w:t>
      </w:r>
      <w:r>
        <w:rPr>
          <w:color w:val="000000" w:themeColor="text1"/>
          <w:sz w:val="24"/>
        </w:rPr>
        <w:t>AO</w:t>
      </w:r>
      <w:r w:rsidRPr="00DA6E48">
        <w:rPr>
          <w:color w:val="000000" w:themeColor="text1"/>
          <w:sz w:val="24"/>
        </w:rPr>
        <w:t xml:space="preserve"> referral</w:t>
      </w:r>
      <w:r>
        <w:rPr>
          <w:color w:val="000000" w:themeColor="text1"/>
          <w:sz w:val="24"/>
        </w:rPr>
        <w:t>s</w:t>
      </w:r>
      <w:r w:rsidRPr="00DA6E48">
        <w:rPr>
          <w:color w:val="000000" w:themeColor="text1"/>
          <w:sz w:val="24"/>
        </w:rPr>
        <w:t xml:space="preserve"> </w:t>
      </w:r>
      <w:r>
        <w:rPr>
          <w:color w:val="000000" w:themeColor="text1"/>
          <w:sz w:val="24"/>
        </w:rPr>
        <w:t xml:space="preserve">appear low </w:t>
      </w:r>
      <w:r w:rsidRPr="00DA6E48">
        <w:rPr>
          <w:color w:val="000000" w:themeColor="text1"/>
          <w:sz w:val="24"/>
        </w:rPr>
        <w:t>over the weekend</w:t>
      </w:r>
      <w:r>
        <w:rPr>
          <w:color w:val="000000" w:themeColor="text1"/>
          <w:sz w:val="24"/>
        </w:rPr>
        <w:t>, creating a ‘blind spot’ for AO demand during weekend hours.</w:t>
      </w:r>
    </w:p>
    <w:p w14:paraId="490C1294" w14:textId="77777777" w:rsidR="00DA6E48" w:rsidRDefault="00DA6E48" w:rsidP="00DA6E48">
      <w:pPr>
        <w:rPr>
          <w:color w:val="000000" w:themeColor="text1"/>
          <w:sz w:val="24"/>
          <w:highlight w:val="yellow"/>
        </w:rPr>
      </w:pPr>
      <w:r>
        <w:rPr>
          <w:color w:val="000000" w:themeColor="text1"/>
          <w:sz w:val="24"/>
        </w:rPr>
        <w:t xml:space="preserve">               </w:t>
      </w:r>
      <w:r>
        <w:rPr>
          <w:noProof/>
          <w:lang w:eastAsia="en-GB"/>
        </w:rPr>
        <w:drawing>
          <wp:inline distT="0" distB="0" distL="0" distR="0" wp14:anchorId="490C144D" wp14:editId="490C144E">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90C1295" w14:textId="77777777" w:rsidR="001C63CD" w:rsidRDefault="001C63CD" w:rsidP="001C63CD">
      <w:pPr>
        <w:spacing w:after="0" w:line="240" w:lineRule="auto"/>
      </w:pPr>
      <w:r>
        <w:t>These referrals are distributed as in Figure 1, with &gt;50% of AO referrals being received on Mon/Tue.</w:t>
      </w:r>
    </w:p>
    <w:p w14:paraId="490C1296" w14:textId="77777777" w:rsidR="001C63CD" w:rsidRPr="008249FB" w:rsidRDefault="001C63CD" w:rsidP="008249FB">
      <w:pPr>
        <w:spacing w:after="0" w:line="240" w:lineRule="auto"/>
      </w:pPr>
      <w:r>
        <w:t xml:space="preserve">Figure 2 shows a more even distribution of AO </w:t>
      </w:r>
      <w:r w:rsidR="00090794">
        <w:t xml:space="preserve">A&amp;E presentations </w:t>
      </w:r>
      <w:r>
        <w:t xml:space="preserve"> throughout the week, with slightly fewer AO patients presenting to A&amp;E on Sat-Sun.</w:t>
      </w:r>
      <w:r w:rsidRPr="00994F9D">
        <w:t xml:space="preserve"> </w:t>
      </w:r>
      <w:r>
        <w:t>The difference between these two figures suggests the increase in referrals on a Mon and Tues represents a ‘back log’ of weekend admi</w:t>
      </w:r>
      <w:r w:rsidR="00F572B6">
        <w:t>ssions:</w:t>
      </w:r>
    </w:p>
    <w:p w14:paraId="490C1297" w14:textId="77777777" w:rsidR="000E6C44" w:rsidRDefault="001C63CD" w:rsidP="000E6C44">
      <w:pPr>
        <w:rPr>
          <w:color w:val="000000" w:themeColor="text1"/>
          <w:sz w:val="24"/>
        </w:rPr>
      </w:pPr>
      <w:r>
        <w:rPr>
          <w:noProof/>
          <w:lang w:eastAsia="en-GB"/>
        </w:rPr>
        <w:drawing>
          <wp:anchor distT="0" distB="0" distL="114300" distR="114300" simplePos="0" relativeHeight="251692032" behindDoc="1" locked="0" layoutInCell="1" allowOverlap="1" wp14:anchorId="490C144F" wp14:editId="490C1450">
            <wp:simplePos x="0" y="0"/>
            <wp:positionH relativeFrom="column">
              <wp:posOffset>-472440</wp:posOffset>
            </wp:positionH>
            <wp:positionV relativeFrom="paragraph">
              <wp:posOffset>262890</wp:posOffset>
            </wp:positionV>
            <wp:extent cx="3329940" cy="2661285"/>
            <wp:effectExtent l="0" t="0" r="22860" b="24765"/>
            <wp:wrapTight wrapText="bothSides">
              <wp:wrapPolygon edited="0">
                <wp:start x="0" y="0"/>
                <wp:lineTo x="0" y="21646"/>
                <wp:lineTo x="21625" y="21646"/>
                <wp:lineTo x="21625" y="0"/>
                <wp:lineTo x="0" y="0"/>
              </wp:wrapPolygon>
            </wp:wrapTight>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4080" behindDoc="1" locked="0" layoutInCell="1" allowOverlap="1" wp14:anchorId="490C1451" wp14:editId="490C1452">
            <wp:simplePos x="0" y="0"/>
            <wp:positionH relativeFrom="column">
              <wp:posOffset>3063240</wp:posOffset>
            </wp:positionH>
            <wp:positionV relativeFrom="paragraph">
              <wp:posOffset>264160</wp:posOffset>
            </wp:positionV>
            <wp:extent cx="3425190" cy="2661285"/>
            <wp:effectExtent l="0" t="0" r="22860" b="24765"/>
            <wp:wrapTight wrapText="bothSides">
              <wp:wrapPolygon edited="0">
                <wp:start x="0" y="0"/>
                <wp:lineTo x="0" y="21646"/>
                <wp:lineTo x="21624" y="21646"/>
                <wp:lineTo x="21624" y="0"/>
                <wp:lineTo x="0" y="0"/>
              </wp:wrapPolygon>
            </wp:wrapTight>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Pr>
          <w:color w:val="000000" w:themeColor="text1"/>
          <w:sz w:val="24"/>
        </w:rPr>
        <w:t>Figure 1</w:t>
      </w:r>
      <w:r>
        <w:rPr>
          <w:color w:val="000000" w:themeColor="text1"/>
          <w:sz w:val="24"/>
        </w:rPr>
        <w:tab/>
      </w:r>
      <w:r>
        <w:rPr>
          <w:color w:val="000000" w:themeColor="text1"/>
          <w:sz w:val="24"/>
        </w:rPr>
        <w:tab/>
      </w:r>
      <w:r>
        <w:rPr>
          <w:color w:val="000000" w:themeColor="text1"/>
          <w:sz w:val="24"/>
        </w:rPr>
        <w:tab/>
      </w:r>
      <w:r>
        <w:rPr>
          <w:color w:val="000000" w:themeColor="text1"/>
          <w:sz w:val="24"/>
        </w:rPr>
        <w:tab/>
      </w:r>
      <w:r>
        <w:rPr>
          <w:color w:val="000000" w:themeColor="text1"/>
          <w:sz w:val="24"/>
        </w:rPr>
        <w:tab/>
      </w:r>
      <w:r>
        <w:rPr>
          <w:color w:val="000000" w:themeColor="text1"/>
          <w:sz w:val="24"/>
        </w:rPr>
        <w:tab/>
        <w:t>Figure 2</w:t>
      </w:r>
    </w:p>
    <w:p w14:paraId="490C1298" w14:textId="77777777" w:rsidR="008249FB" w:rsidRDefault="008249FB" w:rsidP="008249FB">
      <w:pPr>
        <w:spacing w:after="0" w:line="240" w:lineRule="auto"/>
        <w:rPr>
          <w:color w:val="000000" w:themeColor="text1"/>
          <w:sz w:val="24"/>
        </w:rPr>
      </w:pPr>
      <w:r>
        <w:rPr>
          <w:color w:val="000000" w:themeColor="text1"/>
          <w:sz w:val="24"/>
        </w:rPr>
        <w:t>Limitations of AO dataset:</w:t>
      </w:r>
    </w:p>
    <w:p w14:paraId="490C1299" w14:textId="77777777" w:rsidR="008249FB" w:rsidRDefault="00090794" w:rsidP="008249FB">
      <w:pPr>
        <w:pStyle w:val="ListParagraph"/>
        <w:numPr>
          <w:ilvl w:val="0"/>
          <w:numId w:val="26"/>
        </w:numPr>
        <w:spacing w:after="0" w:line="240" w:lineRule="auto"/>
        <w:rPr>
          <w:color w:val="000000" w:themeColor="text1"/>
          <w:sz w:val="24"/>
        </w:rPr>
      </w:pPr>
      <w:r>
        <w:rPr>
          <w:color w:val="000000" w:themeColor="text1"/>
          <w:sz w:val="24"/>
        </w:rPr>
        <w:t>D</w:t>
      </w:r>
      <w:r w:rsidR="008249FB">
        <w:rPr>
          <w:color w:val="000000" w:themeColor="text1"/>
          <w:sz w:val="24"/>
        </w:rPr>
        <w:t>ata is only available for patients referred to Acute Oncology service, therefore those not referred or discharged before they could be seen are lost</w:t>
      </w:r>
    </w:p>
    <w:p w14:paraId="490C129A" w14:textId="77777777" w:rsidR="008249FB" w:rsidRDefault="008249FB" w:rsidP="008249FB">
      <w:pPr>
        <w:pStyle w:val="ListParagraph"/>
        <w:numPr>
          <w:ilvl w:val="0"/>
          <w:numId w:val="26"/>
        </w:numPr>
        <w:spacing w:after="0" w:line="240" w:lineRule="auto"/>
        <w:rPr>
          <w:color w:val="000000" w:themeColor="text1"/>
          <w:sz w:val="24"/>
        </w:rPr>
      </w:pPr>
      <w:r>
        <w:rPr>
          <w:color w:val="000000" w:themeColor="text1"/>
          <w:sz w:val="24"/>
        </w:rPr>
        <w:t xml:space="preserve">Information Governance: Depending on local systems and sharing agreements access to AO datasets may be limited for other teams to replicate this work </w:t>
      </w:r>
    </w:p>
    <w:p w14:paraId="490C129B" w14:textId="77777777" w:rsidR="008249FB" w:rsidRDefault="00090794" w:rsidP="008249FB">
      <w:pPr>
        <w:pStyle w:val="ListParagraph"/>
        <w:numPr>
          <w:ilvl w:val="0"/>
          <w:numId w:val="26"/>
        </w:numPr>
        <w:spacing w:after="0" w:line="240" w:lineRule="auto"/>
        <w:rPr>
          <w:color w:val="000000" w:themeColor="text1"/>
          <w:sz w:val="24"/>
        </w:rPr>
      </w:pPr>
      <w:r>
        <w:rPr>
          <w:color w:val="000000" w:themeColor="text1"/>
          <w:sz w:val="24"/>
        </w:rPr>
        <w:t>Time-lag: regional d</w:t>
      </w:r>
      <w:r w:rsidR="008249FB">
        <w:rPr>
          <w:color w:val="000000" w:themeColor="text1"/>
          <w:sz w:val="24"/>
        </w:rPr>
        <w:t>ata is consistently a minimum of 12 months out of date</w:t>
      </w:r>
    </w:p>
    <w:p w14:paraId="490C129C" w14:textId="77777777" w:rsidR="009825E2" w:rsidRPr="008249FB" w:rsidRDefault="008249FB" w:rsidP="004142A6">
      <w:pPr>
        <w:pStyle w:val="ListParagraph"/>
        <w:numPr>
          <w:ilvl w:val="0"/>
          <w:numId w:val="26"/>
        </w:numPr>
        <w:spacing w:after="0" w:line="240" w:lineRule="auto"/>
        <w:rPr>
          <w:color w:val="000000" w:themeColor="text1"/>
          <w:sz w:val="24"/>
        </w:rPr>
      </w:pPr>
      <w:r>
        <w:rPr>
          <w:color w:val="000000" w:themeColor="text1"/>
          <w:sz w:val="24"/>
        </w:rPr>
        <w:t>Data quality: minimum data-set is not always complete due to lack of available information/time required to manually update Excel spreadsheets</w:t>
      </w:r>
    </w:p>
    <w:p w14:paraId="490C129D" w14:textId="77777777" w:rsidR="001B4FC8" w:rsidRPr="001B4FC8" w:rsidRDefault="001B4FC8" w:rsidP="001B4FC8">
      <w:pPr>
        <w:pStyle w:val="ListParagraph"/>
        <w:rPr>
          <w:color w:val="000000" w:themeColor="text1"/>
          <w:sz w:val="24"/>
        </w:rPr>
      </w:pPr>
    </w:p>
    <w:p w14:paraId="490C129E" w14:textId="77777777" w:rsidR="00A052BB" w:rsidRPr="001B4FC8" w:rsidRDefault="001B4FC8" w:rsidP="001B4FC8">
      <w:pPr>
        <w:pStyle w:val="ListParagraph"/>
        <w:numPr>
          <w:ilvl w:val="1"/>
          <w:numId w:val="12"/>
        </w:numPr>
        <w:rPr>
          <w:sz w:val="28"/>
          <w:szCs w:val="28"/>
        </w:rPr>
      </w:pPr>
      <w:r>
        <w:rPr>
          <w:sz w:val="28"/>
          <w:szCs w:val="28"/>
        </w:rPr>
        <w:t xml:space="preserve"> </w:t>
      </w:r>
      <w:r w:rsidR="00A052BB" w:rsidRPr="001B4FC8">
        <w:rPr>
          <w:sz w:val="28"/>
          <w:szCs w:val="28"/>
        </w:rPr>
        <w:t>Liverpool GP Out-Of-Hours urgent cancer referrals/direct admissions to A&amp;E (2017)</w:t>
      </w:r>
    </w:p>
    <w:p w14:paraId="490C129F" w14:textId="77777777" w:rsidR="009E11A5" w:rsidRDefault="009E11A5" w:rsidP="00C95529">
      <w:pPr>
        <w:spacing w:after="0" w:line="240" w:lineRule="auto"/>
        <w:rPr>
          <w:sz w:val="24"/>
          <w:szCs w:val="28"/>
        </w:rPr>
      </w:pPr>
      <w:r w:rsidRPr="00B911A3">
        <w:rPr>
          <w:b/>
          <w:color w:val="000000" w:themeColor="text1"/>
          <w:sz w:val="24"/>
          <w:szCs w:val="28"/>
        </w:rPr>
        <w:t>Purpose:</w:t>
      </w:r>
      <w:r w:rsidRPr="00B911A3">
        <w:rPr>
          <w:color w:val="000000" w:themeColor="text1"/>
          <w:sz w:val="24"/>
          <w:szCs w:val="28"/>
        </w:rPr>
        <w:t xml:space="preserve"> </w:t>
      </w:r>
      <w:r>
        <w:rPr>
          <w:sz w:val="24"/>
          <w:szCs w:val="28"/>
        </w:rPr>
        <w:t xml:space="preserve">To understand </w:t>
      </w:r>
      <w:r w:rsidR="00FF31C3">
        <w:rPr>
          <w:sz w:val="24"/>
          <w:szCs w:val="28"/>
        </w:rPr>
        <w:t>themes in circumstances requiring referral to A&amp;E/direct admission for patients Out-Of-Hours</w:t>
      </w:r>
      <w:r>
        <w:rPr>
          <w:sz w:val="24"/>
          <w:szCs w:val="28"/>
        </w:rPr>
        <w:t xml:space="preserve">  </w:t>
      </w:r>
    </w:p>
    <w:p w14:paraId="490C12A0" w14:textId="77777777" w:rsidR="00C95529" w:rsidRDefault="00C95529" w:rsidP="00C95529">
      <w:pPr>
        <w:spacing w:after="0" w:line="240" w:lineRule="auto"/>
        <w:rPr>
          <w:sz w:val="24"/>
          <w:szCs w:val="28"/>
          <w:u w:val="single"/>
        </w:rPr>
      </w:pPr>
    </w:p>
    <w:p w14:paraId="490C12A1" w14:textId="77777777" w:rsidR="00FF31C3" w:rsidRPr="00FF31C3" w:rsidRDefault="00FF31C3" w:rsidP="00C95529">
      <w:pPr>
        <w:spacing w:after="0" w:line="240" w:lineRule="auto"/>
        <w:rPr>
          <w:sz w:val="24"/>
          <w:szCs w:val="28"/>
        </w:rPr>
      </w:pPr>
      <w:r w:rsidRPr="00B911A3">
        <w:rPr>
          <w:b/>
          <w:sz w:val="24"/>
          <w:szCs w:val="28"/>
        </w:rPr>
        <w:t>Methodology:</w:t>
      </w:r>
      <w:r w:rsidR="009044A2">
        <w:rPr>
          <w:sz w:val="24"/>
          <w:szCs w:val="28"/>
        </w:rPr>
        <w:t xml:space="preserve"> P</w:t>
      </w:r>
      <w:r>
        <w:rPr>
          <w:sz w:val="24"/>
          <w:szCs w:val="28"/>
        </w:rPr>
        <w:t xml:space="preserve">C24 (Liverpool GP Out-Of-Hours provider) provided 12 months’ worth of </w:t>
      </w:r>
      <w:r w:rsidR="00B911A3">
        <w:rPr>
          <w:sz w:val="24"/>
          <w:szCs w:val="28"/>
        </w:rPr>
        <w:t>qualitative</w:t>
      </w:r>
      <w:r>
        <w:rPr>
          <w:sz w:val="24"/>
          <w:szCs w:val="28"/>
        </w:rPr>
        <w:t xml:space="preserve"> data relating to cancer patients </w:t>
      </w:r>
      <w:r w:rsidR="00B911A3">
        <w:rPr>
          <w:sz w:val="24"/>
          <w:szCs w:val="28"/>
        </w:rPr>
        <w:t>who were referred</w:t>
      </w:r>
      <w:r>
        <w:rPr>
          <w:sz w:val="24"/>
          <w:szCs w:val="28"/>
        </w:rPr>
        <w:t xml:space="preserve"> to A&amp;E/</w:t>
      </w:r>
      <w:r w:rsidR="00B911A3">
        <w:rPr>
          <w:sz w:val="24"/>
          <w:szCs w:val="28"/>
        </w:rPr>
        <w:t xml:space="preserve">for </w:t>
      </w:r>
      <w:r>
        <w:rPr>
          <w:sz w:val="24"/>
          <w:szCs w:val="28"/>
        </w:rPr>
        <w:t>direct admission</w:t>
      </w:r>
      <w:r w:rsidR="00B911A3">
        <w:rPr>
          <w:sz w:val="24"/>
          <w:szCs w:val="28"/>
        </w:rPr>
        <w:t xml:space="preserve"> following out-of-hours GP consultation</w:t>
      </w:r>
      <w:r>
        <w:rPr>
          <w:sz w:val="24"/>
          <w:szCs w:val="28"/>
        </w:rPr>
        <w:t xml:space="preserve">. </w:t>
      </w:r>
      <w:r w:rsidR="00B911A3">
        <w:rPr>
          <w:sz w:val="24"/>
          <w:szCs w:val="28"/>
        </w:rPr>
        <w:t>Data</w:t>
      </w:r>
      <w:r>
        <w:rPr>
          <w:sz w:val="24"/>
          <w:szCs w:val="28"/>
        </w:rPr>
        <w:t xml:space="preserve"> was analysed for common themes relating to patient age; tumour group; palliative status; presentation; route to Out-Of-Hours GP.</w:t>
      </w:r>
    </w:p>
    <w:p w14:paraId="490C12A2" w14:textId="77777777" w:rsidR="00C95529" w:rsidRDefault="00C95529" w:rsidP="00C95529">
      <w:pPr>
        <w:spacing w:after="0" w:line="240" w:lineRule="auto"/>
        <w:rPr>
          <w:color w:val="FF0000"/>
          <w:sz w:val="24"/>
          <w:szCs w:val="28"/>
          <w:u w:val="single"/>
        </w:rPr>
      </w:pPr>
    </w:p>
    <w:p w14:paraId="490C12A3" w14:textId="77777777" w:rsidR="00A0470F" w:rsidRDefault="00FF31C3" w:rsidP="00C95529">
      <w:pPr>
        <w:spacing w:after="0" w:line="240" w:lineRule="auto"/>
        <w:rPr>
          <w:b/>
          <w:color w:val="000000" w:themeColor="text1"/>
          <w:sz w:val="24"/>
          <w:szCs w:val="28"/>
        </w:rPr>
      </w:pPr>
      <w:r w:rsidRPr="00B911A3">
        <w:rPr>
          <w:b/>
          <w:color w:val="000000" w:themeColor="text1"/>
          <w:sz w:val="24"/>
          <w:szCs w:val="28"/>
        </w:rPr>
        <w:t>Findings:</w:t>
      </w:r>
    </w:p>
    <w:p w14:paraId="490C12A4" w14:textId="77777777" w:rsidR="00A0470F" w:rsidRDefault="002A013C" w:rsidP="00C95529">
      <w:pPr>
        <w:spacing w:after="0" w:line="240" w:lineRule="auto"/>
        <w:rPr>
          <w:sz w:val="24"/>
          <w:szCs w:val="24"/>
        </w:rPr>
      </w:pPr>
      <w:r w:rsidRPr="00C95529">
        <w:rPr>
          <w:sz w:val="24"/>
          <w:szCs w:val="24"/>
        </w:rPr>
        <w:t xml:space="preserve">The total number of cancer patients referred to secondary care following consultation in 2017 was 206. 98 of these patients were referred to A&amp;E and 108 were referred for direct admission. The origin of the majority of these calls was NHS 111. </w:t>
      </w:r>
    </w:p>
    <w:p w14:paraId="490C12A5" w14:textId="77777777" w:rsidR="00A0470F" w:rsidRPr="00C95529" w:rsidRDefault="00A0470F" w:rsidP="00C95529">
      <w:pPr>
        <w:spacing w:after="0" w:line="240" w:lineRule="auto"/>
        <w:rPr>
          <w:sz w:val="24"/>
          <w:szCs w:val="24"/>
        </w:rPr>
      </w:pPr>
    </w:p>
    <w:p w14:paraId="490C12A6" w14:textId="77777777" w:rsidR="00A0470F" w:rsidRPr="00A0470F" w:rsidRDefault="00A0470F" w:rsidP="00A0470F">
      <w:pPr>
        <w:rPr>
          <w:color w:val="000000" w:themeColor="text1"/>
          <w:sz w:val="24"/>
        </w:rPr>
      </w:pPr>
      <w:r w:rsidRPr="00A0470F">
        <w:rPr>
          <w:color w:val="000000" w:themeColor="text1"/>
          <w:sz w:val="24"/>
        </w:rPr>
        <w:t>The majority of patients referred from consultation to secondary care were 65 and over (68%); with a correlation between increasing age and likelihood of emergency admission:</w:t>
      </w:r>
    </w:p>
    <w:p w14:paraId="490C12A7" w14:textId="77777777" w:rsidR="00A0470F" w:rsidRDefault="00A0470F" w:rsidP="00A0470F">
      <w:pPr>
        <w:rPr>
          <w:color w:val="000000" w:themeColor="text1"/>
        </w:rPr>
      </w:pPr>
      <w:r>
        <w:rPr>
          <w:noProof/>
          <w:lang w:eastAsia="en-GB"/>
        </w:rPr>
        <w:drawing>
          <wp:anchor distT="0" distB="0" distL="114300" distR="114300" simplePos="0" relativeHeight="251704320" behindDoc="1" locked="0" layoutInCell="1" allowOverlap="1" wp14:anchorId="490C1453" wp14:editId="490C1454">
            <wp:simplePos x="0" y="0"/>
            <wp:positionH relativeFrom="column">
              <wp:posOffset>656590</wp:posOffset>
            </wp:positionH>
            <wp:positionV relativeFrom="paragraph">
              <wp:posOffset>107315</wp:posOffset>
            </wp:positionV>
            <wp:extent cx="4543425" cy="2847975"/>
            <wp:effectExtent l="0" t="0" r="9525" b="9525"/>
            <wp:wrapTight wrapText="bothSides">
              <wp:wrapPolygon edited="0">
                <wp:start x="0" y="0"/>
                <wp:lineTo x="0" y="21528"/>
                <wp:lineTo x="21555" y="21528"/>
                <wp:lineTo x="21555" y="0"/>
                <wp:lineTo x="0" y="0"/>
              </wp:wrapPolygon>
            </wp:wrapTight>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490C12A8" w14:textId="77777777" w:rsidR="00A0470F" w:rsidRDefault="00A0470F" w:rsidP="00A0470F">
      <w:pPr>
        <w:rPr>
          <w:color w:val="000000" w:themeColor="text1"/>
          <w:sz w:val="24"/>
          <w:szCs w:val="28"/>
        </w:rPr>
      </w:pPr>
    </w:p>
    <w:p w14:paraId="490C12A9" w14:textId="77777777" w:rsidR="00A0470F" w:rsidRDefault="00A0470F" w:rsidP="00A0470F">
      <w:pPr>
        <w:rPr>
          <w:color w:val="000000" w:themeColor="text1"/>
          <w:sz w:val="24"/>
          <w:szCs w:val="28"/>
        </w:rPr>
      </w:pPr>
    </w:p>
    <w:p w14:paraId="490C12AA" w14:textId="77777777" w:rsidR="00A0470F" w:rsidRDefault="00A0470F" w:rsidP="00A0470F">
      <w:pPr>
        <w:rPr>
          <w:color w:val="000000" w:themeColor="text1"/>
          <w:sz w:val="24"/>
          <w:szCs w:val="28"/>
        </w:rPr>
      </w:pPr>
    </w:p>
    <w:p w14:paraId="490C12AB" w14:textId="77777777" w:rsidR="00A0470F" w:rsidRDefault="00A0470F" w:rsidP="00A0470F">
      <w:pPr>
        <w:rPr>
          <w:color w:val="000000" w:themeColor="text1"/>
          <w:sz w:val="24"/>
          <w:szCs w:val="28"/>
        </w:rPr>
      </w:pPr>
    </w:p>
    <w:p w14:paraId="490C12AC" w14:textId="77777777" w:rsidR="00A0470F" w:rsidRPr="002A013C" w:rsidRDefault="00A0470F" w:rsidP="00A0470F">
      <w:pPr>
        <w:rPr>
          <w:color w:val="000000" w:themeColor="text1"/>
          <w:sz w:val="24"/>
          <w:szCs w:val="28"/>
        </w:rPr>
      </w:pPr>
    </w:p>
    <w:p w14:paraId="490C12AD" w14:textId="77777777" w:rsidR="00A0470F" w:rsidRPr="009E11A5" w:rsidRDefault="00A0470F" w:rsidP="00A0470F">
      <w:pPr>
        <w:rPr>
          <w:sz w:val="24"/>
          <w:szCs w:val="28"/>
        </w:rPr>
      </w:pPr>
    </w:p>
    <w:p w14:paraId="490C12AE" w14:textId="77777777" w:rsidR="00A0470F" w:rsidRDefault="00A0470F" w:rsidP="00A0470F">
      <w:pPr>
        <w:ind w:left="360"/>
        <w:rPr>
          <w:sz w:val="28"/>
          <w:szCs w:val="28"/>
        </w:rPr>
      </w:pPr>
    </w:p>
    <w:p w14:paraId="490C12AF" w14:textId="77777777" w:rsidR="00A0470F" w:rsidRDefault="00A0470F" w:rsidP="00A0470F">
      <w:pPr>
        <w:spacing w:after="0" w:line="240" w:lineRule="auto"/>
        <w:rPr>
          <w:sz w:val="28"/>
          <w:szCs w:val="28"/>
        </w:rPr>
      </w:pPr>
    </w:p>
    <w:p w14:paraId="490C12B0" w14:textId="77777777" w:rsidR="00A0470F" w:rsidRDefault="00A0470F" w:rsidP="00A0470F">
      <w:pPr>
        <w:spacing w:after="0" w:line="240" w:lineRule="auto"/>
        <w:rPr>
          <w:sz w:val="24"/>
          <w:szCs w:val="28"/>
        </w:rPr>
      </w:pPr>
    </w:p>
    <w:p w14:paraId="490C12B1" w14:textId="77777777" w:rsidR="00A0470F" w:rsidRPr="00A0470F" w:rsidRDefault="00A0470F" w:rsidP="00A0470F">
      <w:pPr>
        <w:spacing w:after="0" w:line="240" w:lineRule="auto"/>
        <w:rPr>
          <w:sz w:val="28"/>
          <w:szCs w:val="28"/>
        </w:rPr>
      </w:pPr>
      <w:r w:rsidRPr="00A0470F">
        <w:rPr>
          <w:sz w:val="28"/>
          <w:szCs w:val="28"/>
        </w:rPr>
        <w:t>13% of patients referred to A&amp;E were recorded as palliative.</w:t>
      </w:r>
    </w:p>
    <w:p w14:paraId="490C12B2" w14:textId="77777777" w:rsidR="00A0470F" w:rsidRPr="00A0470F" w:rsidRDefault="00A0470F" w:rsidP="00A0470F">
      <w:pPr>
        <w:spacing w:after="0" w:line="240" w:lineRule="auto"/>
        <w:rPr>
          <w:sz w:val="28"/>
          <w:szCs w:val="28"/>
        </w:rPr>
      </w:pPr>
      <w:r w:rsidRPr="00A0470F">
        <w:rPr>
          <w:sz w:val="28"/>
          <w:szCs w:val="28"/>
        </w:rPr>
        <w:t>17% of patients referred directly for admission were recorded as palliative.</w:t>
      </w:r>
    </w:p>
    <w:p w14:paraId="490C12B3" w14:textId="77777777" w:rsidR="009825E2" w:rsidRDefault="009825E2" w:rsidP="00C95529">
      <w:pPr>
        <w:spacing w:after="0" w:line="240" w:lineRule="auto"/>
        <w:rPr>
          <w:color w:val="000000" w:themeColor="text1"/>
        </w:rPr>
        <w:sectPr w:rsidR="009825E2">
          <w:pgSz w:w="11906" w:h="16838"/>
          <w:pgMar w:top="1440" w:right="1440" w:bottom="1440" w:left="1440" w:header="708" w:footer="708" w:gutter="0"/>
          <w:cols w:space="708"/>
          <w:docGrid w:linePitch="360"/>
        </w:sectPr>
      </w:pPr>
    </w:p>
    <w:p w14:paraId="490C12B4" w14:textId="77777777" w:rsidR="00C95529" w:rsidRPr="008249FB" w:rsidRDefault="009825E2" w:rsidP="00C95529">
      <w:pPr>
        <w:spacing w:after="0" w:line="240" w:lineRule="auto"/>
        <w:rPr>
          <w:b/>
          <w:color w:val="000000" w:themeColor="text1"/>
        </w:rPr>
      </w:pPr>
      <w:r>
        <w:rPr>
          <w:noProof/>
          <w:lang w:eastAsia="en-GB"/>
        </w:rPr>
        <w:lastRenderedPageBreak/>
        <w:drawing>
          <wp:anchor distT="0" distB="0" distL="114300" distR="114300" simplePos="0" relativeHeight="251675648" behindDoc="1" locked="0" layoutInCell="1" allowOverlap="1" wp14:anchorId="490C1455" wp14:editId="490C1456">
            <wp:simplePos x="0" y="0"/>
            <wp:positionH relativeFrom="column">
              <wp:posOffset>5205730</wp:posOffset>
            </wp:positionH>
            <wp:positionV relativeFrom="paragraph">
              <wp:posOffset>3810</wp:posOffset>
            </wp:positionV>
            <wp:extent cx="4572000" cy="2743200"/>
            <wp:effectExtent l="0" t="0" r="0" b="0"/>
            <wp:wrapTight wrapText="bothSides">
              <wp:wrapPolygon edited="0">
                <wp:start x="6930" y="2850"/>
                <wp:lineTo x="6930" y="3750"/>
                <wp:lineTo x="9900" y="5550"/>
                <wp:lineTo x="10800" y="5550"/>
                <wp:lineTo x="3330" y="7500"/>
                <wp:lineTo x="3420" y="8400"/>
                <wp:lineTo x="13230" y="10350"/>
                <wp:lineTo x="15120" y="10350"/>
                <wp:lineTo x="15210" y="12750"/>
                <wp:lineTo x="12060" y="13500"/>
                <wp:lineTo x="10710" y="13950"/>
                <wp:lineTo x="10710" y="14850"/>
                <wp:lineTo x="12150" y="14850"/>
                <wp:lineTo x="12420" y="14550"/>
                <wp:lineTo x="16830" y="12900"/>
                <wp:lineTo x="17730" y="12750"/>
                <wp:lineTo x="19800" y="11100"/>
                <wp:lineTo x="19890" y="8700"/>
                <wp:lineTo x="17010" y="8250"/>
                <wp:lineTo x="4680" y="7950"/>
                <wp:lineTo x="10710" y="5550"/>
                <wp:lineTo x="8010" y="2850"/>
                <wp:lineTo x="6930" y="285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490C12B5" w14:textId="77777777" w:rsidR="001F3B65" w:rsidRPr="008249FB" w:rsidRDefault="009825E2" w:rsidP="00C95529">
      <w:pPr>
        <w:spacing w:after="120" w:line="240" w:lineRule="auto"/>
        <w:rPr>
          <w:b/>
          <w:color w:val="000000" w:themeColor="text1"/>
        </w:rPr>
      </w:pPr>
      <w:r w:rsidRPr="008249FB">
        <w:rPr>
          <w:b/>
          <w:color w:val="000000" w:themeColor="text1"/>
          <w:sz w:val="24"/>
          <w:szCs w:val="24"/>
        </w:rPr>
        <w:t>The 98 patients referred to A&amp;E presented with the following symptoms:</w:t>
      </w:r>
      <w:r w:rsidR="001F3B65" w:rsidRPr="008249FB">
        <w:rPr>
          <w:b/>
          <w:noProof/>
          <w:lang w:eastAsia="en-GB"/>
        </w:rPr>
        <w:t xml:space="preserve">                                           </w:t>
      </w:r>
    </w:p>
    <w:p w14:paraId="490C12B6" w14:textId="77777777" w:rsidR="009825E2" w:rsidRDefault="009825E2" w:rsidP="00C95529">
      <w:pPr>
        <w:spacing w:after="120" w:line="240" w:lineRule="auto"/>
        <w:rPr>
          <w:color w:val="000000" w:themeColor="text1"/>
        </w:rPr>
      </w:pPr>
      <w:r>
        <w:rPr>
          <w:noProof/>
          <w:lang w:eastAsia="en-GB"/>
        </w:rPr>
        <w:drawing>
          <wp:anchor distT="0" distB="0" distL="114300" distR="114300" simplePos="0" relativeHeight="251679744" behindDoc="1" locked="0" layoutInCell="1" allowOverlap="1" wp14:anchorId="490C1457" wp14:editId="490C1458">
            <wp:simplePos x="0" y="0"/>
            <wp:positionH relativeFrom="column">
              <wp:posOffset>-123190</wp:posOffset>
            </wp:positionH>
            <wp:positionV relativeFrom="paragraph">
              <wp:posOffset>145415</wp:posOffset>
            </wp:positionV>
            <wp:extent cx="3875405" cy="2169795"/>
            <wp:effectExtent l="0" t="0" r="0" b="1905"/>
            <wp:wrapTight wrapText="bothSides">
              <wp:wrapPolygon edited="0">
                <wp:start x="3504" y="8155"/>
                <wp:lineTo x="3398" y="9292"/>
                <wp:lineTo x="9662" y="11189"/>
                <wp:lineTo x="10724" y="14602"/>
                <wp:lineTo x="10724" y="17637"/>
                <wp:lineTo x="8600" y="21429"/>
                <wp:lineTo x="15396" y="21429"/>
                <wp:lineTo x="15077" y="20481"/>
                <wp:lineTo x="13591" y="19343"/>
                <wp:lineTo x="10618" y="17637"/>
                <wp:lineTo x="10724" y="14602"/>
                <wp:lineTo x="12847" y="14602"/>
                <wp:lineTo x="19006" y="12327"/>
                <wp:lineTo x="19112" y="8913"/>
                <wp:lineTo x="17625" y="8534"/>
                <wp:lineTo x="5097" y="8155"/>
                <wp:lineTo x="3504" y="8155"/>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490C12B7" w14:textId="77777777" w:rsidR="009825E2" w:rsidRDefault="009825E2" w:rsidP="00C95529">
      <w:pPr>
        <w:spacing w:after="120" w:line="240" w:lineRule="auto"/>
        <w:rPr>
          <w:color w:val="000000" w:themeColor="text1"/>
        </w:rPr>
      </w:pPr>
    </w:p>
    <w:p w14:paraId="490C12B8" w14:textId="77777777" w:rsidR="009825E2" w:rsidRDefault="009825E2" w:rsidP="00C95529">
      <w:pPr>
        <w:spacing w:after="120" w:line="240" w:lineRule="auto"/>
        <w:rPr>
          <w:color w:val="000000" w:themeColor="text1"/>
        </w:rPr>
      </w:pPr>
    </w:p>
    <w:p w14:paraId="490C12B9" w14:textId="77777777" w:rsidR="009825E2" w:rsidRDefault="009825E2" w:rsidP="00C95529">
      <w:pPr>
        <w:spacing w:after="120" w:line="240" w:lineRule="auto"/>
        <w:rPr>
          <w:color w:val="000000" w:themeColor="text1"/>
        </w:rPr>
      </w:pPr>
      <w:r w:rsidRPr="009825E2">
        <w:rPr>
          <w:noProof/>
          <w:color w:val="000000" w:themeColor="text1"/>
          <w:lang w:eastAsia="en-GB"/>
        </w:rPr>
        <mc:AlternateContent>
          <mc:Choice Requires="wps">
            <w:drawing>
              <wp:anchor distT="0" distB="0" distL="114300" distR="114300" simplePos="0" relativeHeight="251681792" behindDoc="0" locked="0" layoutInCell="1" allowOverlap="1" wp14:anchorId="490C1459" wp14:editId="490C145A">
                <wp:simplePos x="0" y="0"/>
                <wp:positionH relativeFrom="column">
                  <wp:posOffset>3521028</wp:posOffset>
                </wp:positionH>
                <wp:positionV relativeFrom="paragraph">
                  <wp:posOffset>142562</wp:posOffset>
                </wp:positionV>
                <wp:extent cx="1815152" cy="51861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152" cy="518615"/>
                        </a:xfrm>
                        <a:prstGeom prst="rect">
                          <a:avLst/>
                        </a:prstGeom>
                        <a:noFill/>
                        <a:ln w="9525">
                          <a:noFill/>
                          <a:miter lim="800000"/>
                          <a:headEnd/>
                          <a:tailEnd/>
                        </a:ln>
                      </wps:spPr>
                      <wps:txbx>
                        <w:txbxContent>
                          <w:p w14:paraId="490C1491" w14:textId="77777777" w:rsidR="00B56616" w:rsidRPr="009825E2" w:rsidRDefault="00B56616" w:rsidP="009825E2">
                            <w:pPr>
                              <w:rPr>
                                <w:rFonts w:ascii="Calibri" w:eastAsia="Times New Roman" w:hAnsi="Calibri" w:cs="Calibri"/>
                                <w:i/>
                                <w:color w:val="000000"/>
                                <w:lang w:eastAsia="en-GB"/>
                              </w:rPr>
                            </w:pPr>
                            <w:r w:rsidRPr="009825E2">
                              <w:rPr>
                                <w:i/>
                              </w:rPr>
                              <w:t xml:space="preserve">100% </w:t>
                            </w:r>
                            <w:r w:rsidRPr="009825E2">
                              <w:rPr>
                                <w:rFonts w:ascii="Calibri" w:eastAsia="Times New Roman" w:hAnsi="Calibri" w:cs="Calibri"/>
                                <w:i/>
                                <w:color w:val="000000"/>
                                <w:lang w:eastAsia="en-GB"/>
                              </w:rPr>
                              <w:t>co</w:t>
                            </w:r>
                            <w:r>
                              <w:rPr>
                                <w:rFonts w:ascii="Calibri" w:eastAsia="Times New Roman" w:hAnsi="Calibri" w:cs="Calibri"/>
                                <w:i/>
                                <w:color w:val="000000"/>
                                <w:lang w:eastAsia="en-GB"/>
                              </w:rPr>
                              <w:t xml:space="preserve">mplications of tube/stent/stoma </w:t>
                            </w:r>
                            <w:r w:rsidRPr="009825E2">
                              <w:rPr>
                                <w:rFonts w:ascii="Calibri" w:eastAsia="Times New Roman" w:hAnsi="Calibri" w:cs="Calibri"/>
                                <w:i/>
                                <w:color w:val="000000"/>
                                <w:lang w:eastAsia="en-GB"/>
                              </w:rPr>
                              <w:t>etc.</w:t>
                            </w:r>
                          </w:p>
                          <w:p w14:paraId="490C1492" w14:textId="77777777" w:rsidR="00B56616" w:rsidRPr="009825E2" w:rsidRDefault="00B56616">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1459" id="Text Box 2" o:spid="_x0000_s1038" type="#_x0000_t202" style="position:absolute;margin-left:277.25pt;margin-top:11.25pt;width:142.95pt;height:40.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" filled="f" stroked="f">
                <v:textbox>
                  <w:txbxContent>
                    <w:p w14:paraId="490C1491" w14:textId="77777777" w:rsidR="00B56616" w:rsidRPr="009825E2" w:rsidRDefault="00B56616" w:rsidP="009825E2">
                      <w:pPr>
                        <w:rPr>
                          <w:rFonts w:ascii="Calibri" w:eastAsia="Times New Roman" w:hAnsi="Calibri" w:cs="Calibri"/>
                          <w:i/>
                          <w:color w:val="000000"/>
                          <w:lang w:eastAsia="en-GB"/>
                        </w:rPr>
                      </w:pPr>
                      <w:r w:rsidRPr="009825E2">
                        <w:rPr>
                          <w:i/>
                        </w:rPr>
                        <w:t xml:space="preserve">100% </w:t>
                      </w:r>
                      <w:r w:rsidRPr="009825E2">
                        <w:rPr>
                          <w:rFonts w:ascii="Calibri" w:eastAsia="Times New Roman" w:hAnsi="Calibri" w:cs="Calibri"/>
                          <w:i/>
                          <w:color w:val="000000"/>
                          <w:lang w:eastAsia="en-GB"/>
                        </w:rPr>
                        <w:t>co</w:t>
                      </w:r>
                      <w:r>
                        <w:rPr>
                          <w:rFonts w:ascii="Calibri" w:eastAsia="Times New Roman" w:hAnsi="Calibri" w:cs="Calibri"/>
                          <w:i/>
                          <w:color w:val="000000"/>
                          <w:lang w:eastAsia="en-GB"/>
                        </w:rPr>
                        <w:t xml:space="preserve">mplications of tube/stent/stoma </w:t>
                      </w:r>
                      <w:r w:rsidRPr="009825E2">
                        <w:rPr>
                          <w:rFonts w:ascii="Calibri" w:eastAsia="Times New Roman" w:hAnsi="Calibri" w:cs="Calibri"/>
                          <w:i/>
                          <w:color w:val="000000"/>
                          <w:lang w:eastAsia="en-GB"/>
                        </w:rPr>
                        <w:t>etc.</w:t>
                      </w:r>
                    </w:p>
                    <w:p w14:paraId="490C1492" w14:textId="77777777" w:rsidR="00B56616" w:rsidRPr="009825E2" w:rsidRDefault="00B56616">
                      <w:pPr>
                        <w:rPr>
                          <w:i/>
                        </w:rPr>
                      </w:pPr>
                    </w:p>
                  </w:txbxContent>
                </v:textbox>
              </v:shape>
            </w:pict>
          </mc:Fallback>
        </mc:AlternateContent>
      </w:r>
    </w:p>
    <w:p w14:paraId="490C12BA" w14:textId="77777777" w:rsidR="009825E2" w:rsidRDefault="009825E2" w:rsidP="00C95529">
      <w:pPr>
        <w:spacing w:after="120" w:line="240" w:lineRule="auto"/>
        <w:rPr>
          <w:color w:val="000000" w:themeColor="text1"/>
        </w:rPr>
      </w:pPr>
    </w:p>
    <w:p w14:paraId="490C12BB" w14:textId="77777777" w:rsidR="009825E2" w:rsidRDefault="009825E2" w:rsidP="00C95529">
      <w:pPr>
        <w:spacing w:after="120" w:line="240" w:lineRule="auto"/>
        <w:rPr>
          <w:color w:val="000000" w:themeColor="text1"/>
        </w:rPr>
      </w:pPr>
      <w:r>
        <w:rPr>
          <w:noProof/>
          <w:lang w:eastAsia="en-GB"/>
        </w:rPr>
        <w:drawing>
          <wp:anchor distT="0" distB="0" distL="114300" distR="114300" simplePos="0" relativeHeight="251674624" behindDoc="1" locked="0" layoutInCell="1" allowOverlap="1" wp14:anchorId="490C145B" wp14:editId="490C145C">
            <wp:simplePos x="0" y="0"/>
            <wp:positionH relativeFrom="column">
              <wp:posOffset>2005330</wp:posOffset>
            </wp:positionH>
            <wp:positionV relativeFrom="paragraph">
              <wp:posOffset>182245</wp:posOffset>
            </wp:positionV>
            <wp:extent cx="4572000" cy="2743200"/>
            <wp:effectExtent l="0" t="0" r="0" b="19050"/>
            <wp:wrapTight wrapText="bothSides">
              <wp:wrapPolygon edited="0">
                <wp:start x="8550" y="0"/>
                <wp:lineTo x="4950" y="1200"/>
                <wp:lineTo x="3870" y="1650"/>
                <wp:lineTo x="4050" y="4350"/>
                <wp:lineTo x="5940" y="4950"/>
                <wp:lineTo x="5940" y="5850"/>
                <wp:lineTo x="12240" y="7200"/>
                <wp:lineTo x="10800" y="9600"/>
                <wp:lineTo x="4410" y="10500"/>
                <wp:lineTo x="4410" y="11400"/>
                <wp:lineTo x="16740" y="12000"/>
                <wp:lineTo x="990" y="12750"/>
                <wp:lineTo x="900" y="14100"/>
                <wp:lineTo x="10800" y="14400"/>
                <wp:lineTo x="12510" y="16800"/>
                <wp:lineTo x="8910" y="17400"/>
                <wp:lineTo x="8910" y="18300"/>
                <wp:lineTo x="13950" y="19200"/>
                <wp:lineTo x="15210" y="21600"/>
                <wp:lineTo x="15300" y="21600"/>
                <wp:lineTo x="15930" y="21600"/>
                <wp:lineTo x="16020" y="21450"/>
                <wp:lineTo x="15570" y="20550"/>
                <wp:lineTo x="14490" y="19200"/>
                <wp:lineTo x="12960" y="16800"/>
                <wp:lineTo x="10800" y="14400"/>
                <wp:lineTo x="17280" y="14400"/>
                <wp:lineTo x="18090" y="14100"/>
                <wp:lineTo x="17910" y="12000"/>
                <wp:lineTo x="18630" y="10050"/>
                <wp:lineTo x="17910" y="9900"/>
                <wp:lineTo x="10800" y="9600"/>
                <wp:lineTo x="17550" y="9000"/>
                <wp:lineTo x="17640" y="8250"/>
                <wp:lineTo x="13500" y="7200"/>
                <wp:lineTo x="17280" y="7050"/>
                <wp:lineTo x="17370" y="6300"/>
                <wp:lineTo x="14760" y="4800"/>
                <wp:lineTo x="17370" y="2400"/>
                <wp:lineTo x="18720" y="1800"/>
                <wp:lineTo x="18450" y="1050"/>
                <wp:lineTo x="8910" y="0"/>
                <wp:lineTo x="8550" y="0"/>
              </wp:wrapPolygon>
            </wp:wrapTight>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490C12BC" w14:textId="77777777" w:rsidR="009825E2" w:rsidRDefault="009825E2" w:rsidP="00C95529">
      <w:pPr>
        <w:spacing w:after="120" w:line="240" w:lineRule="auto"/>
        <w:rPr>
          <w:color w:val="000000" w:themeColor="text1"/>
        </w:rPr>
      </w:pPr>
    </w:p>
    <w:p w14:paraId="490C12BD" w14:textId="77777777" w:rsidR="009825E2" w:rsidRDefault="009825E2" w:rsidP="00C95529">
      <w:pPr>
        <w:spacing w:after="120" w:line="240" w:lineRule="auto"/>
        <w:rPr>
          <w:color w:val="000000" w:themeColor="text1"/>
        </w:rPr>
      </w:pPr>
    </w:p>
    <w:p w14:paraId="490C12BE" w14:textId="77777777" w:rsidR="009825E2" w:rsidRDefault="009825E2" w:rsidP="00C95529">
      <w:pPr>
        <w:spacing w:after="120" w:line="240" w:lineRule="auto"/>
        <w:rPr>
          <w:color w:val="000000" w:themeColor="text1"/>
        </w:rPr>
      </w:pPr>
    </w:p>
    <w:p w14:paraId="490C12BF" w14:textId="77777777" w:rsidR="009825E2" w:rsidRDefault="009825E2" w:rsidP="00C95529">
      <w:pPr>
        <w:spacing w:after="120" w:line="240" w:lineRule="auto"/>
        <w:rPr>
          <w:color w:val="000000" w:themeColor="text1"/>
        </w:rPr>
      </w:pPr>
    </w:p>
    <w:p w14:paraId="490C12C0" w14:textId="77777777" w:rsidR="009825E2" w:rsidRDefault="009825E2" w:rsidP="00C95529">
      <w:pPr>
        <w:spacing w:after="120" w:line="240" w:lineRule="auto"/>
        <w:rPr>
          <w:color w:val="000000" w:themeColor="text1"/>
        </w:rPr>
      </w:pPr>
    </w:p>
    <w:p w14:paraId="490C12C1" w14:textId="77777777" w:rsidR="009825E2" w:rsidRDefault="009825E2" w:rsidP="00C95529">
      <w:pPr>
        <w:spacing w:after="120" w:line="240" w:lineRule="auto"/>
        <w:rPr>
          <w:color w:val="000000" w:themeColor="text1"/>
        </w:rPr>
      </w:pPr>
    </w:p>
    <w:p w14:paraId="490C12C2" w14:textId="77777777" w:rsidR="009825E2" w:rsidRDefault="009825E2" w:rsidP="00C95529">
      <w:pPr>
        <w:spacing w:after="120" w:line="240" w:lineRule="auto"/>
        <w:rPr>
          <w:color w:val="000000" w:themeColor="text1"/>
        </w:rPr>
      </w:pPr>
      <w:r w:rsidRPr="009825E2">
        <w:rPr>
          <w:noProof/>
          <w:color w:val="000000" w:themeColor="text1"/>
          <w:lang w:eastAsia="en-GB"/>
        </w:rPr>
        <mc:AlternateContent>
          <mc:Choice Requires="wps">
            <w:drawing>
              <wp:anchor distT="0" distB="0" distL="114300" distR="114300" simplePos="0" relativeHeight="251678720" behindDoc="0" locked="0" layoutInCell="1" allowOverlap="1" wp14:anchorId="490C145D" wp14:editId="490C145E">
                <wp:simplePos x="0" y="0"/>
                <wp:positionH relativeFrom="column">
                  <wp:posOffset>560657</wp:posOffset>
                </wp:positionH>
                <wp:positionV relativeFrom="paragraph">
                  <wp:posOffset>80873</wp:posOffset>
                </wp:positionV>
                <wp:extent cx="1774190" cy="2863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86385"/>
                        </a:xfrm>
                        <a:prstGeom prst="rect">
                          <a:avLst/>
                        </a:prstGeom>
                        <a:noFill/>
                        <a:ln w="9525">
                          <a:noFill/>
                          <a:miter lim="800000"/>
                          <a:headEnd/>
                          <a:tailEnd/>
                        </a:ln>
                      </wps:spPr>
                      <wps:txbx>
                        <w:txbxContent>
                          <w:p w14:paraId="490C1493" w14:textId="77777777" w:rsidR="00B56616" w:rsidRPr="009825E2" w:rsidRDefault="00B56616">
                            <w:pPr>
                              <w:rPr>
                                <w:i/>
                              </w:rPr>
                            </w:pPr>
                            <w:r w:rsidRPr="009825E2">
                              <w:rPr>
                                <w:i/>
                              </w:rPr>
                              <w:t>100% recorded as ‘other’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145D" id="_x0000_s1039" type="#_x0000_t202" style="position:absolute;margin-left:44.15pt;margin-top:6.35pt;width:139.7pt;height:2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" filled="f" stroked="f">
                <v:textbox>
                  <w:txbxContent>
                    <w:p w14:paraId="490C1493" w14:textId="77777777" w:rsidR="00B56616" w:rsidRPr="009825E2" w:rsidRDefault="00B56616">
                      <w:pPr>
                        <w:rPr>
                          <w:i/>
                        </w:rPr>
                      </w:pPr>
                      <w:r w:rsidRPr="009825E2">
                        <w:rPr>
                          <w:i/>
                        </w:rPr>
                        <w:t>100% recorded as ‘other’</w:t>
                      </w:r>
                    </w:p>
                  </w:txbxContent>
                </v:textbox>
              </v:shape>
            </w:pict>
          </mc:Fallback>
        </mc:AlternateContent>
      </w:r>
    </w:p>
    <w:p w14:paraId="490C12C3" w14:textId="77777777" w:rsidR="009825E2" w:rsidRDefault="009825E2" w:rsidP="00C95529">
      <w:pPr>
        <w:spacing w:after="120" w:line="240" w:lineRule="auto"/>
        <w:rPr>
          <w:color w:val="000000" w:themeColor="text1"/>
        </w:rPr>
      </w:pPr>
    </w:p>
    <w:p w14:paraId="490C12C4" w14:textId="77777777" w:rsidR="009825E2" w:rsidRDefault="009825E2" w:rsidP="00C95529">
      <w:pPr>
        <w:spacing w:after="120" w:line="240" w:lineRule="auto"/>
        <w:rPr>
          <w:color w:val="000000" w:themeColor="text1"/>
        </w:rPr>
      </w:pPr>
      <w:r>
        <w:rPr>
          <w:noProof/>
          <w:lang w:eastAsia="en-GB"/>
        </w:rPr>
        <w:lastRenderedPageBreak/>
        <w:drawing>
          <wp:anchor distT="0" distB="0" distL="114300" distR="114300" simplePos="0" relativeHeight="251676672" behindDoc="1" locked="0" layoutInCell="1" allowOverlap="1" wp14:anchorId="490C145F" wp14:editId="490C1460">
            <wp:simplePos x="0" y="0"/>
            <wp:positionH relativeFrom="column">
              <wp:posOffset>4830445</wp:posOffset>
            </wp:positionH>
            <wp:positionV relativeFrom="paragraph">
              <wp:posOffset>6985</wp:posOffset>
            </wp:positionV>
            <wp:extent cx="4572000" cy="2743200"/>
            <wp:effectExtent l="0" t="0" r="0" b="0"/>
            <wp:wrapTight wrapText="bothSides">
              <wp:wrapPolygon edited="0">
                <wp:start x="6660" y="2850"/>
                <wp:lineTo x="6660" y="3750"/>
                <wp:lineTo x="9810" y="5550"/>
                <wp:lineTo x="10800" y="5550"/>
                <wp:lineTo x="3240" y="7050"/>
                <wp:lineTo x="3240" y="7950"/>
                <wp:lineTo x="10800" y="7950"/>
                <wp:lineTo x="15930" y="10350"/>
                <wp:lineTo x="15930" y="12750"/>
                <wp:lineTo x="11880" y="13650"/>
                <wp:lineTo x="10260" y="14250"/>
                <wp:lineTo x="10260" y="15150"/>
                <wp:lineTo x="11700" y="15150"/>
                <wp:lineTo x="12060" y="14850"/>
                <wp:lineTo x="20070" y="12900"/>
                <wp:lineTo x="20160" y="12600"/>
                <wp:lineTo x="19440" y="11850"/>
                <wp:lineTo x="17010" y="10350"/>
                <wp:lineTo x="21150" y="9150"/>
                <wp:lineTo x="20880" y="8400"/>
                <wp:lineTo x="10710" y="7950"/>
                <wp:lineTo x="10710" y="5550"/>
                <wp:lineTo x="7740" y="2850"/>
                <wp:lineTo x="6660" y="285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490C12C5" w14:textId="77777777" w:rsidR="009825E2" w:rsidRDefault="009825E2" w:rsidP="00C95529">
      <w:pPr>
        <w:spacing w:after="120" w:line="240" w:lineRule="auto"/>
        <w:rPr>
          <w:color w:val="000000" w:themeColor="text1"/>
        </w:rPr>
      </w:pPr>
    </w:p>
    <w:p w14:paraId="490C12C6" w14:textId="77777777" w:rsidR="009825E2" w:rsidRDefault="009825E2" w:rsidP="00C95529">
      <w:pPr>
        <w:spacing w:after="120" w:line="240" w:lineRule="auto"/>
        <w:rPr>
          <w:color w:val="000000" w:themeColor="text1"/>
        </w:rPr>
      </w:pPr>
    </w:p>
    <w:p w14:paraId="490C12C7" w14:textId="77777777" w:rsidR="009825E2" w:rsidRDefault="009825E2" w:rsidP="00C95529">
      <w:pPr>
        <w:spacing w:after="120" w:line="240" w:lineRule="auto"/>
        <w:rPr>
          <w:color w:val="000000" w:themeColor="text1"/>
        </w:rPr>
      </w:pPr>
    </w:p>
    <w:p w14:paraId="490C12C8" w14:textId="77777777" w:rsidR="009825E2" w:rsidRDefault="009825E2" w:rsidP="00C95529">
      <w:pPr>
        <w:spacing w:after="120" w:line="240" w:lineRule="auto"/>
        <w:rPr>
          <w:color w:val="000000" w:themeColor="text1"/>
        </w:rPr>
      </w:pPr>
    </w:p>
    <w:p w14:paraId="490C12C9" w14:textId="77777777" w:rsidR="009825E2" w:rsidRDefault="009825E2" w:rsidP="00C95529">
      <w:pPr>
        <w:spacing w:after="120" w:line="240" w:lineRule="auto"/>
        <w:rPr>
          <w:color w:val="000000" w:themeColor="text1"/>
        </w:rPr>
      </w:pPr>
    </w:p>
    <w:p w14:paraId="490C12CA" w14:textId="77777777" w:rsidR="00C95529" w:rsidRPr="008249FB" w:rsidRDefault="0077724A" w:rsidP="00C95529">
      <w:pPr>
        <w:spacing w:after="120" w:line="240" w:lineRule="auto"/>
        <w:rPr>
          <w:b/>
          <w:color w:val="000000" w:themeColor="text1"/>
        </w:rPr>
      </w:pPr>
      <w:r w:rsidRPr="008249FB">
        <w:rPr>
          <w:b/>
          <w:noProof/>
          <w:lang w:eastAsia="en-GB"/>
        </w:rPr>
        <w:drawing>
          <wp:anchor distT="0" distB="0" distL="114300" distR="114300" simplePos="0" relativeHeight="251683840" behindDoc="1" locked="0" layoutInCell="1" allowOverlap="1" wp14:anchorId="490C1461" wp14:editId="490C1462">
            <wp:simplePos x="0" y="0"/>
            <wp:positionH relativeFrom="column">
              <wp:posOffset>4713605</wp:posOffset>
            </wp:positionH>
            <wp:positionV relativeFrom="paragraph">
              <wp:posOffset>-391795</wp:posOffset>
            </wp:positionV>
            <wp:extent cx="4572000" cy="2743200"/>
            <wp:effectExtent l="0" t="0" r="0" b="0"/>
            <wp:wrapTight wrapText="bothSides">
              <wp:wrapPolygon edited="0">
                <wp:start x="6660" y="3000"/>
                <wp:lineTo x="5310" y="4050"/>
                <wp:lineTo x="5400" y="4800"/>
                <wp:lineTo x="10800" y="5700"/>
                <wp:lineTo x="4140" y="5850"/>
                <wp:lineTo x="4140" y="6750"/>
                <wp:lineTo x="10800" y="8100"/>
                <wp:lineTo x="10800" y="9300"/>
                <wp:lineTo x="13500" y="10500"/>
                <wp:lineTo x="15930" y="10500"/>
                <wp:lineTo x="10890" y="12900"/>
                <wp:lineTo x="4860" y="13950"/>
                <wp:lineTo x="4140" y="14250"/>
                <wp:lineTo x="4140" y="15150"/>
                <wp:lineTo x="5580" y="15150"/>
                <wp:lineTo x="17820" y="14700"/>
                <wp:lineTo x="17910" y="13950"/>
                <wp:lineTo x="10800" y="12900"/>
                <wp:lineTo x="17550" y="12900"/>
                <wp:lineTo x="20160" y="12150"/>
                <wp:lineTo x="20070" y="9300"/>
                <wp:lineTo x="16560" y="8400"/>
                <wp:lineTo x="10800" y="8100"/>
                <wp:lineTo x="21060" y="7500"/>
                <wp:lineTo x="21060" y="6600"/>
                <wp:lineTo x="10800" y="5700"/>
                <wp:lineTo x="7740" y="3000"/>
                <wp:lineTo x="6660" y="3000"/>
              </wp:wrapPolygon>
            </wp:wrapTight>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00C95529" w:rsidRPr="008249FB">
        <w:rPr>
          <w:b/>
          <w:color w:val="000000" w:themeColor="text1"/>
        </w:rPr>
        <w:t>The 108 patients referred for admission presented with the following symptoms:</w:t>
      </w:r>
    </w:p>
    <w:p w14:paraId="490C12CB" w14:textId="77777777" w:rsidR="00A0470F" w:rsidRDefault="001F3B65" w:rsidP="00A0470F">
      <w:pPr>
        <w:rPr>
          <w:color w:val="000000" w:themeColor="text1"/>
        </w:rPr>
      </w:pPr>
      <w:r>
        <w:rPr>
          <w:color w:val="000000" w:themeColor="text1"/>
        </w:rPr>
        <w:t xml:space="preserve">                           </w:t>
      </w:r>
    </w:p>
    <w:p w14:paraId="490C12CC" w14:textId="77777777" w:rsidR="009825E2" w:rsidRDefault="0077724A" w:rsidP="00A0470F">
      <w:pPr>
        <w:rPr>
          <w:color w:val="000000" w:themeColor="text1"/>
        </w:rPr>
        <w:sectPr w:rsidR="009825E2" w:rsidSect="009825E2">
          <w:pgSz w:w="16838" w:h="11906" w:orient="landscape"/>
          <w:pgMar w:top="1440" w:right="1440" w:bottom="1440" w:left="1440" w:header="708" w:footer="708" w:gutter="0"/>
          <w:cols w:space="708"/>
          <w:docGrid w:linePitch="360"/>
        </w:sectPr>
      </w:pPr>
      <w:r w:rsidRPr="009825E2">
        <w:rPr>
          <w:noProof/>
          <w:color w:val="000000" w:themeColor="text1"/>
          <w:lang w:eastAsia="en-GB"/>
        </w:rPr>
        <mc:AlternateContent>
          <mc:Choice Requires="wps">
            <w:drawing>
              <wp:anchor distT="0" distB="0" distL="114300" distR="114300" simplePos="0" relativeHeight="251689984" behindDoc="0" locked="0" layoutInCell="1" allowOverlap="1" wp14:anchorId="490C1463" wp14:editId="490C1464">
                <wp:simplePos x="0" y="0"/>
                <wp:positionH relativeFrom="column">
                  <wp:posOffset>3509067</wp:posOffset>
                </wp:positionH>
                <wp:positionV relativeFrom="paragraph">
                  <wp:posOffset>434321</wp:posOffset>
                </wp:positionV>
                <wp:extent cx="1815152" cy="51861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152" cy="518615"/>
                        </a:xfrm>
                        <a:prstGeom prst="rect">
                          <a:avLst/>
                        </a:prstGeom>
                        <a:noFill/>
                        <a:ln w="9525">
                          <a:noFill/>
                          <a:miter lim="800000"/>
                          <a:headEnd/>
                          <a:tailEnd/>
                        </a:ln>
                      </wps:spPr>
                      <wps:txbx>
                        <w:txbxContent>
                          <w:p w14:paraId="490C1494" w14:textId="77777777" w:rsidR="00B56616" w:rsidRPr="009825E2" w:rsidRDefault="00B56616" w:rsidP="0077724A">
                            <w:pPr>
                              <w:rPr>
                                <w:rFonts w:ascii="Calibri" w:eastAsia="Times New Roman" w:hAnsi="Calibri" w:cs="Calibri"/>
                                <w:i/>
                                <w:color w:val="000000"/>
                                <w:lang w:eastAsia="en-GB"/>
                              </w:rPr>
                            </w:pPr>
                            <w:r w:rsidRPr="009825E2">
                              <w:rPr>
                                <w:i/>
                              </w:rPr>
                              <w:t xml:space="preserve">100% </w:t>
                            </w:r>
                            <w:r w:rsidRPr="009825E2">
                              <w:rPr>
                                <w:rFonts w:ascii="Calibri" w:eastAsia="Times New Roman" w:hAnsi="Calibri" w:cs="Calibri"/>
                                <w:i/>
                                <w:color w:val="000000"/>
                                <w:lang w:eastAsia="en-GB"/>
                              </w:rPr>
                              <w:t>co</w:t>
                            </w:r>
                            <w:r>
                              <w:rPr>
                                <w:rFonts w:ascii="Calibri" w:eastAsia="Times New Roman" w:hAnsi="Calibri" w:cs="Calibri"/>
                                <w:i/>
                                <w:color w:val="000000"/>
                                <w:lang w:eastAsia="en-GB"/>
                              </w:rPr>
                              <w:t xml:space="preserve">mplications of tube/stent/stoma </w:t>
                            </w:r>
                            <w:r w:rsidRPr="009825E2">
                              <w:rPr>
                                <w:rFonts w:ascii="Calibri" w:eastAsia="Times New Roman" w:hAnsi="Calibri" w:cs="Calibri"/>
                                <w:i/>
                                <w:color w:val="000000"/>
                                <w:lang w:eastAsia="en-GB"/>
                              </w:rPr>
                              <w:t>etc.</w:t>
                            </w:r>
                          </w:p>
                          <w:p w14:paraId="490C1495" w14:textId="77777777" w:rsidR="00B56616" w:rsidRPr="009825E2" w:rsidRDefault="00B56616" w:rsidP="0077724A">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1463" id="_x0000_s1040" type="#_x0000_t202" style="position:absolute;margin-left:276.3pt;margin-top:34.2pt;width:142.95pt;height:40.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" filled="f" stroked="f">
                <v:textbox>
                  <w:txbxContent>
                    <w:p w14:paraId="490C1494" w14:textId="77777777" w:rsidR="00B56616" w:rsidRPr="009825E2" w:rsidRDefault="00B56616" w:rsidP="0077724A">
                      <w:pPr>
                        <w:rPr>
                          <w:rFonts w:ascii="Calibri" w:eastAsia="Times New Roman" w:hAnsi="Calibri" w:cs="Calibri"/>
                          <w:i/>
                          <w:color w:val="000000"/>
                          <w:lang w:eastAsia="en-GB"/>
                        </w:rPr>
                      </w:pPr>
                      <w:r w:rsidRPr="009825E2">
                        <w:rPr>
                          <w:i/>
                        </w:rPr>
                        <w:t xml:space="preserve">100% </w:t>
                      </w:r>
                      <w:r w:rsidRPr="009825E2">
                        <w:rPr>
                          <w:rFonts w:ascii="Calibri" w:eastAsia="Times New Roman" w:hAnsi="Calibri" w:cs="Calibri"/>
                          <w:i/>
                          <w:color w:val="000000"/>
                          <w:lang w:eastAsia="en-GB"/>
                        </w:rPr>
                        <w:t>co</w:t>
                      </w:r>
                      <w:r>
                        <w:rPr>
                          <w:rFonts w:ascii="Calibri" w:eastAsia="Times New Roman" w:hAnsi="Calibri" w:cs="Calibri"/>
                          <w:i/>
                          <w:color w:val="000000"/>
                          <w:lang w:eastAsia="en-GB"/>
                        </w:rPr>
                        <w:t xml:space="preserve">mplications of tube/stent/stoma </w:t>
                      </w:r>
                      <w:r w:rsidRPr="009825E2">
                        <w:rPr>
                          <w:rFonts w:ascii="Calibri" w:eastAsia="Times New Roman" w:hAnsi="Calibri" w:cs="Calibri"/>
                          <w:i/>
                          <w:color w:val="000000"/>
                          <w:lang w:eastAsia="en-GB"/>
                        </w:rPr>
                        <w:t>etc.</w:t>
                      </w:r>
                    </w:p>
                    <w:p w14:paraId="490C1495" w14:textId="77777777" w:rsidR="00B56616" w:rsidRPr="009825E2" w:rsidRDefault="00B56616" w:rsidP="0077724A">
                      <w:pPr>
                        <w:rPr>
                          <w:i/>
                        </w:rPr>
                      </w:pPr>
                    </w:p>
                  </w:txbxContent>
                </v:textbox>
              </v:shape>
            </w:pict>
          </mc:Fallback>
        </mc:AlternateContent>
      </w:r>
      <w:r w:rsidRPr="009825E2">
        <w:rPr>
          <w:noProof/>
          <w:color w:val="000000" w:themeColor="text1"/>
          <w:lang w:eastAsia="en-GB"/>
        </w:rPr>
        <mc:AlternateContent>
          <mc:Choice Requires="wps">
            <w:drawing>
              <wp:anchor distT="0" distB="0" distL="114300" distR="114300" simplePos="0" relativeHeight="251687936" behindDoc="0" locked="0" layoutInCell="1" allowOverlap="1" wp14:anchorId="490C1465" wp14:editId="490C1466">
                <wp:simplePos x="0" y="0"/>
                <wp:positionH relativeFrom="column">
                  <wp:posOffset>1612900</wp:posOffset>
                </wp:positionH>
                <wp:positionV relativeFrom="paragraph">
                  <wp:posOffset>845270</wp:posOffset>
                </wp:positionV>
                <wp:extent cx="1774190" cy="28638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86385"/>
                        </a:xfrm>
                        <a:prstGeom prst="rect">
                          <a:avLst/>
                        </a:prstGeom>
                        <a:noFill/>
                        <a:ln w="9525">
                          <a:noFill/>
                          <a:miter lim="800000"/>
                          <a:headEnd/>
                          <a:tailEnd/>
                        </a:ln>
                      </wps:spPr>
                      <wps:txbx>
                        <w:txbxContent>
                          <w:p w14:paraId="490C1496" w14:textId="77777777" w:rsidR="00B56616" w:rsidRPr="009825E2" w:rsidRDefault="00B56616" w:rsidP="0077724A">
                            <w:pPr>
                              <w:rPr>
                                <w:i/>
                              </w:rPr>
                            </w:pPr>
                            <w:r w:rsidRPr="009825E2">
                              <w:rPr>
                                <w:i/>
                              </w:rPr>
                              <w:t>100% recorded as ‘other’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1465" id="_x0000_s1041" type="#_x0000_t202" style="position:absolute;margin-left:127pt;margin-top:66.55pt;width:139.7pt;height:2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" filled="f" stroked="f">
                <v:textbox>
                  <w:txbxContent>
                    <w:p w14:paraId="490C1496" w14:textId="77777777" w:rsidR="00B56616" w:rsidRPr="009825E2" w:rsidRDefault="00B56616" w:rsidP="0077724A">
                      <w:pPr>
                        <w:rPr>
                          <w:i/>
                        </w:rPr>
                      </w:pPr>
                      <w:r w:rsidRPr="009825E2">
                        <w:rPr>
                          <w:i/>
                        </w:rPr>
                        <w:t>100% recorded as ‘other’</w:t>
                      </w:r>
                    </w:p>
                  </w:txbxContent>
                </v:textbox>
              </v:shape>
            </w:pict>
          </mc:Fallback>
        </mc:AlternateContent>
      </w:r>
      <w:r>
        <w:rPr>
          <w:noProof/>
          <w:lang w:eastAsia="en-GB"/>
        </w:rPr>
        <w:drawing>
          <wp:anchor distT="0" distB="0" distL="114300" distR="114300" simplePos="0" relativeHeight="251685888" behindDoc="1" locked="0" layoutInCell="1" allowOverlap="1" wp14:anchorId="490C1467" wp14:editId="490C1468">
            <wp:simplePos x="0" y="0"/>
            <wp:positionH relativeFrom="column">
              <wp:posOffset>-574040</wp:posOffset>
            </wp:positionH>
            <wp:positionV relativeFrom="paragraph">
              <wp:posOffset>826770</wp:posOffset>
            </wp:positionV>
            <wp:extent cx="3275330" cy="2456180"/>
            <wp:effectExtent l="0" t="0" r="0" b="0"/>
            <wp:wrapTight wrapText="bothSides">
              <wp:wrapPolygon edited="0">
                <wp:start x="2261" y="8209"/>
                <wp:lineTo x="2136" y="9214"/>
                <wp:lineTo x="9548" y="10889"/>
                <wp:lineTo x="10553" y="11727"/>
                <wp:lineTo x="9548" y="12062"/>
                <wp:lineTo x="9548" y="13067"/>
                <wp:lineTo x="11558" y="13067"/>
                <wp:lineTo x="20729" y="11727"/>
                <wp:lineTo x="20855" y="9047"/>
                <wp:lineTo x="19096" y="8711"/>
                <wp:lineTo x="4146" y="8209"/>
                <wp:lineTo x="2261" y="8209"/>
              </wp:wrapPolygon>
            </wp:wrapTight>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4864" behindDoc="1" locked="0" layoutInCell="1" allowOverlap="1" wp14:anchorId="490C1469" wp14:editId="490C146A">
            <wp:simplePos x="0" y="0"/>
            <wp:positionH relativeFrom="column">
              <wp:posOffset>2565400</wp:posOffset>
            </wp:positionH>
            <wp:positionV relativeFrom="paragraph">
              <wp:posOffset>3679825</wp:posOffset>
            </wp:positionV>
            <wp:extent cx="3971290" cy="2251710"/>
            <wp:effectExtent l="0" t="0" r="0" b="0"/>
            <wp:wrapTight wrapText="bothSides">
              <wp:wrapPolygon edited="0">
                <wp:start x="5906" y="2193"/>
                <wp:lineTo x="5906" y="3472"/>
                <wp:lineTo x="11605" y="5482"/>
                <wp:lineTo x="13884" y="5482"/>
                <wp:lineTo x="3005" y="6213"/>
                <wp:lineTo x="3005" y="8223"/>
                <wp:lineTo x="13884" y="8406"/>
                <wp:lineTo x="10879" y="11330"/>
                <wp:lineTo x="10879" y="14254"/>
                <wp:lineTo x="5388" y="15533"/>
                <wp:lineTo x="4559" y="15898"/>
                <wp:lineTo x="4559" y="16995"/>
                <wp:lineTo x="6217" y="16995"/>
                <wp:lineTo x="16889" y="16629"/>
                <wp:lineTo x="17096" y="15898"/>
                <wp:lineTo x="10776" y="14254"/>
                <wp:lineTo x="20516" y="12975"/>
                <wp:lineTo x="20516" y="11878"/>
                <wp:lineTo x="13263" y="11330"/>
                <wp:lineTo x="19272" y="9320"/>
                <wp:lineTo x="19169" y="8406"/>
                <wp:lineTo x="16785" y="5482"/>
                <wp:lineTo x="17096" y="4751"/>
                <wp:lineTo x="7046" y="2193"/>
                <wp:lineTo x="5906" y="2193"/>
              </wp:wrapPolygon>
            </wp:wrapTight>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14:anchorId="490C146B" wp14:editId="490C146C">
            <wp:simplePos x="0" y="0"/>
            <wp:positionH relativeFrom="column">
              <wp:posOffset>2142490</wp:posOffset>
            </wp:positionH>
            <wp:positionV relativeFrom="paragraph">
              <wp:posOffset>934720</wp:posOffset>
            </wp:positionV>
            <wp:extent cx="4572000" cy="2743200"/>
            <wp:effectExtent l="0" t="0" r="0" b="19050"/>
            <wp:wrapTight wrapText="bothSides">
              <wp:wrapPolygon edited="0">
                <wp:start x="9630" y="0"/>
                <wp:lineTo x="6210" y="1200"/>
                <wp:lineTo x="4410" y="1950"/>
                <wp:lineTo x="4500" y="2700"/>
                <wp:lineTo x="6120" y="4800"/>
                <wp:lineTo x="6300" y="5250"/>
                <wp:lineTo x="10890" y="7200"/>
                <wp:lineTo x="12150" y="7200"/>
                <wp:lineTo x="1800" y="9000"/>
                <wp:lineTo x="1980" y="10200"/>
                <wp:lineTo x="8640" y="12000"/>
                <wp:lineTo x="10800" y="12000"/>
                <wp:lineTo x="19530" y="14400"/>
                <wp:lineTo x="12960" y="16350"/>
                <wp:lineTo x="8370" y="17400"/>
                <wp:lineTo x="8280" y="18000"/>
                <wp:lineTo x="8910" y="19200"/>
                <wp:lineTo x="8730" y="20550"/>
                <wp:lineTo x="8730" y="21600"/>
                <wp:lineTo x="8820" y="21600"/>
                <wp:lineTo x="9270" y="21600"/>
                <wp:lineTo x="9360" y="21600"/>
                <wp:lineTo x="9360" y="19200"/>
                <wp:lineTo x="10800" y="16800"/>
                <wp:lineTo x="11790" y="16800"/>
                <wp:lineTo x="20250" y="14700"/>
                <wp:lineTo x="20250" y="14400"/>
                <wp:lineTo x="21240" y="12300"/>
                <wp:lineTo x="20700" y="12000"/>
                <wp:lineTo x="10800" y="12000"/>
                <wp:lineTo x="20520" y="11100"/>
                <wp:lineTo x="20340" y="10200"/>
                <wp:lineTo x="3780" y="9600"/>
                <wp:lineTo x="16830" y="9600"/>
                <wp:lineTo x="20430" y="9150"/>
                <wp:lineTo x="20430" y="6750"/>
                <wp:lineTo x="19530" y="6450"/>
                <wp:lineTo x="16380" y="3300"/>
                <wp:lineTo x="16110" y="2700"/>
                <wp:lineTo x="9810" y="2400"/>
                <wp:lineTo x="10080" y="450"/>
                <wp:lineTo x="9990" y="0"/>
                <wp:lineTo x="9630" y="0"/>
              </wp:wrapPolygon>
            </wp:wrapTight>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p w14:paraId="490C12CD" w14:textId="77777777" w:rsidR="00A052BB" w:rsidRDefault="00A052BB" w:rsidP="009E11A5">
      <w:pPr>
        <w:ind w:left="360"/>
        <w:rPr>
          <w:sz w:val="28"/>
          <w:szCs w:val="28"/>
        </w:rPr>
      </w:pPr>
      <w:r>
        <w:rPr>
          <w:sz w:val="28"/>
          <w:szCs w:val="28"/>
        </w:rPr>
        <w:lastRenderedPageBreak/>
        <w:t>1.</w:t>
      </w:r>
      <w:r w:rsidRPr="00A052BB">
        <w:rPr>
          <w:sz w:val="28"/>
          <w:szCs w:val="28"/>
        </w:rPr>
        <w:t>3</w:t>
      </w:r>
      <w:r w:rsidRPr="00A052BB">
        <w:rPr>
          <w:sz w:val="28"/>
          <w:szCs w:val="28"/>
        </w:rPr>
        <w:tab/>
      </w:r>
      <w:r w:rsidR="009E11A5">
        <w:rPr>
          <w:sz w:val="28"/>
          <w:szCs w:val="28"/>
        </w:rPr>
        <w:t xml:space="preserve"> </w:t>
      </w:r>
      <w:r w:rsidRPr="00A052BB">
        <w:rPr>
          <w:sz w:val="28"/>
          <w:szCs w:val="28"/>
        </w:rPr>
        <w:t>New diagnosis via emergency route (Type 1) patient level audit</w:t>
      </w:r>
    </w:p>
    <w:p w14:paraId="490C12CE" w14:textId="77777777" w:rsidR="009E11A5" w:rsidRDefault="009E11A5" w:rsidP="00C95529">
      <w:pPr>
        <w:spacing w:after="0" w:line="240" w:lineRule="auto"/>
        <w:rPr>
          <w:sz w:val="24"/>
          <w:szCs w:val="28"/>
        </w:rPr>
      </w:pPr>
      <w:r w:rsidRPr="00BB2C6E">
        <w:rPr>
          <w:b/>
          <w:sz w:val="24"/>
          <w:szCs w:val="28"/>
        </w:rPr>
        <w:t>Purpose:</w:t>
      </w:r>
      <w:r>
        <w:rPr>
          <w:sz w:val="24"/>
          <w:szCs w:val="28"/>
        </w:rPr>
        <w:t xml:space="preserve"> To define the number of cancer patients diagnosed via an emergency route for Lung; Colorectal; Urology; Brain; CUP and Upper GI cancers.</w:t>
      </w:r>
    </w:p>
    <w:p w14:paraId="490C12CF" w14:textId="77777777" w:rsidR="00C95529" w:rsidRPr="001D2CAE" w:rsidRDefault="00C95529" w:rsidP="00C95529">
      <w:pPr>
        <w:spacing w:after="0" w:line="240" w:lineRule="auto"/>
        <w:rPr>
          <w:color w:val="000000" w:themeColor="text1"/>
          <w:sz w:val="24"/>
          <w:szCs w:val="28"/>
        </w:rPr>
      </w:pPr>
    </w:p>
    <w:p w14:paraId="490C12D0" w14:textId="77777777" w:rsidR="00F16E22" w:rsidRPr="00695364" w:rsidRDefault="009E11A5" w:rsidP="00C95529">
      <w:pPr>
        <w:spacing w:after="0" w:line="240" w:lineRule="auto"/>
        <w:rPr>
          <w:color w:val="FF0000"/>
          <w:sz w:val="24"/>
          <w:szCs w:val="28"/>
        </w:rPr>
      </w:pPr>
      <w:r w:rsidRPr="001D2CAE">
        <w:rPr>
          <w:b/>
          <w:color w:val="000000" w:themeColor="text1"/>
          <w:sz w:val="24"/>
          <w:szCs w:val="28"/>
        </w:rPr>
        <w:t>Methodology:</w:t>
      </w:r>
      <w:r w:rsidR="00695364" w:rsidRPr="001D2CAE">
        <w:rPr>
          <w:b/>
          <w:color w:val="000000" w:themeColor="text1"/>
          <w:sz w:val="24"/>
          <w:szCs w:val="28"/>
        </w:rPr>
        <w:t xml:space="preserve"> </w:t>
      </w:r>
      <w:r w:rsidR="00695364" w:rsidRPr="00695364">
        <w:rPr>
          <w:sz w:val="24"/>
          <w:szCs w:val="28"/>
        </w:rPr>
        <w:t xml:space="preserve">Full Methodology can be found at </w:t>
      </w:r>
      <w:r w:rsidR="00857392">
        <w:rPr>
          <w:color w:val="FF0000"/>
          <w:sz w:val="24"/>
          <w:szCs w:val="28"/>
        </w:rPr>
        <w:t>Appendix 1</w:t>
      </w:r>
    </w:p>
    <w:p w14:paraId="490C12D1" w14:textId="77777777" w:rsidR="00695364" w:rsidRDefault="00695364" w:rsidP="00695364">
      <w:pPr>
        <w:pStyle w:val="ListParagraph"/>
        <w:numPr>
          <w:ilvl w:val="1"/>
          <w:numId w:val="8"/>
        </w:numPr>
        <w:spacing w:after="0" w:line="240" w:lineRule="auto"/>
        <w:rPr>
          <w:sz w:val="24"/>
          <w:szCs w:val="28"/>
        </w:rPr>
      </w:pPr>
      <w:r>
        <w:rPr>
          <w:sz w:val="24"/>
          <w:szCs w:val="28"/>
        </w:rPr>
        <w:t>Generate a “Yearly Diagnosis Report” on Somerset Cancer Register (SCR) and select tumour group.</w:t>
      </w:r>
    </w:p>
    <w:p w14:paraId="490C12D2" w14:textId="77777777" w:rsidR="00695364" w:rsidRDefault="00695364" w:rsidP="00695364">
      <w:pPr>
        <w:pStyle w:val="ListParagraph"/>
        <w:numPr>
          <w:ilvl w:val="1"/>
          <w:numId w:val="8"/>
        </w:numPr>
        <w:spacing w:after="0" w:line="240" w:lineRule="auto"/>
        <w:rPr>
          <w:sz w:val="24"/>
          <w:szCs w:val="28"/>
        </w:rPr>
      </w:pPr>
      <w:r>
        <w:rPr>
          <w:sz w:val="24"/>
          <w:szCs w:val="28"/>
        </w:rPr>
        <w:t>Identify patients diagnosed with cancer via an emergency route by cross checking the patient’s source referral on SCR with their hospital spells on the organisation’s patient notes system. List patients on an Excel database.</w:t>
      </w:r>
    </w:p>
    <w:p w14:paraId="490C12D3" w14:textId="77777777" w:rsidR="00695364" w:rsidRDefault="00695364" w:rsidP="00695364">
      <w:pPr>
        <w:pStyle w:val="ListParagraph"/>
        <w:numPr>
          <w:ilvl w:val="1"/>
          <w:numId w:val="8"/>
        </w:numPr>
        <w:spacing w:after="0" w:line="240" w:lineRule="auto"/>
        <w:rPr>
          <w:sz w:val="24"/>
          <w:szCs w:val="28"/>
        </w:rPr>
      </w:pPr>
      <w:r>
        <w:rPr>
          <w:sz w:val="24"/>
          <w:szCs w:val="28"/>
        </w:rPr>
        <w:t>To ensure no patient has been missed, generate a “Source Referral Report” on SCR for selected tumour group. Filter so only confirmed cancers remain.</w:t>
      </w:r>
    </w:p>
    <w:p w14:paraId="490C12D4" w14:textId="77777777" w:rsidR="00695364" w:rsidRDefault="00695364" w:rsidP="00695364">
      <w:pPr>
        <w:pStyle w:val="ListParagraph"/>
        <w:numPr>
          <w:ilvl w:val="1"/>
          <w:numId w:val="8"/>
        </w:numPr>
        <w:spacing w:after="0" w:line="240" w:lineRule="auto"/>
        <w:rPr>
          <w:sz w:val="24"/>
          <w:szCs w:val="28"/>
        </w:rPr>
      </w:pPr>
      <w:r>
        <w:rPr>
          <w:sz w:val="24"/>
          <w:szCs w:val="28"/>
        </w:rPr>
        <w:t>Cross check this list against the “Yearly Diagnosis Report” and highlight patients who appear on both reports.</w:t>
      </w:r>
    </w:p>
    <w:p w14:paraId="490C12D5" w14:textId="77777777" w:rsidR="00695364" w:rsidRPr="00397263" w:rsidRDefault="00695364" w:rsidP="00397263">
      <w:pPr>
        <w:pStyle w:val="ListParagraph"/>
        <w:numPr>
          <w:ilvl w:val="1"/>
          <w:numId w:val="8"/>
        </w:numPr>
        <w:spacing w:after="0" w:line="240" w:lineRule="auto"/>
        <w:rPr>
          <w:sz w:val="24"/>
          <w:szCs w:val="28"/>
        </w:rPr>
      </w:pPr>
      <w:r>
        <w:rPr>
          <w:sz w:val="24"/>
          <w:szCs w:val="28"/>
        </w:rPr>
        <w:t>Identify any un-highlighted patients diagnosed with cancer via an emergency route by cross checking the patient’s source referral on SCR with their hospital spells on the organisation’s patient notes system. Add to Excel database to obtain final figures.</w:t>
      </w:r>
    </w:p>
    <w:p w14:paraId="490C12D6" w14:textId="77777777" w:rsidR="008249FB" w:rsidRDefault="008249FB" w:rsidP="00C95529">
      <w:pPr>
        <w:spacing w:after="0" w:line="240" w:lineRule="auto"/>
        <w:rPr>
          <w:b/>
          <w:color w:val="000000" w:themeColor="text1"/>
          <w:sz w:val="24"/>
          <w:szCs w:val="28"/>
        </w:rPr>
      </w:pPr>
    </w:p>
    <w:p w14:paraId="490C12D7" w14:textId="77777777" w:rsidR="009E11A5" w:rsidRPr="00397263" w:rsidRDefault="009E11A5" w:rsidP="00C95529">
      <w:pPr>
        <w:spacing w:after="0" w:line="240" w:lineRule="auto"/>
        <w:rPr>
          <w:b/>
          <w:color w:val="000000" w:themeColor="text1"/>
          <w:sz w:val="24"/>
          <w:szCs w:val="28"/>
        </w:rPr>
      </w:pPr>
      <w:r w:rsidRPr="00397263">
        <w:rPr>
          <w:b/>
          <w:color w:val="000000" w:themeColor="text1"/>
          <w:sz w:val="24"/>
          <w:szCs w:val="28"/>
        </w:rPr>
        <w:t>Findings:</w:t>
      </w:r>
    </w:p>
    <w:p w14:paraId="490C12D8" w14:textId="77777777" w:rsidR="003D20BB" w:rsidRDefault="003D20BB" w:rsidP="00C95529">
      <w:pPr>
        <w:spacing w:after="0" w:line="240" w:lineRule="auto"/>
        <w:rPr>
          <w:color w:val="000000" w:themeColor="text1"/>
          <w:sz w:val="24"/>
          <w:szCs w:val="28"/>
          <w:u w:val="single"/>
        </w:rPr>
      </w:pPr>
    </w:p>
    <w:p w14:paraId="490C12D9" w14:textId="77777777" w:rsidR="00B53058" w:rsidRPr="00A0470F" w:rsidRDefault="00B53058" w:rsidP="00C95529">
      <w:pPr>
        <w:spacing w:after="0" w:line="240" w:lineRule="auto"/>
        <w:rPr>
          <w:color w:val="000000" w:themeColor="text1"/>
          <w:sz w:val="24"/>
          <w:szCs w:val="28"/>
          <w:u w:val="single"/>
        </w:rPr>
      </w:pPr>
      <w:r w:rsidRPr="001F3B65">
        <w:rPr>
          <w:color w:val="000000" w:themeColor="text1"/>
          <w:sz w:val="24"/>
          <w:szCs w:val="28"/>
          <w:u w:val="single"/>
        </w:rPr>
        <w:t>Signif</w:t>
      </w:r>
      <w:r w:rsidR="00A0470F">
        <w:rPr>
          <w:color w:val="000000" w:themeColor="text1"/>
          <w:sz w:val="24"/>
          <w:szCs w:val="28"/>
          <w:u w:val="single"/>
        </w:rPr>
        <w:t>icant disparity across datasets</w:t>
      </w:r>
    </w:p>
    <w:tbl>
      <w:tblPr>
        <w:tblStyle w:val="TableGrid1"/>
        <w:tblW w:w="9464" w:type="dxa"/>
        <w:tblLook w:val="04A0" w:firstRow="1" w:lastRow="0" w:firstColumn="1" w:lastColumn="0" w:noHBand="0" w:noVBand="1"/>
      </w:tblPr>
      <w:tblGrid>
        <w:gridCol w:w="1861"/>
        <w:gridCol w:w="1956"/>
        <w:gridCol w:w="1956"/>
        <w:gridCol w:w="1903"/>
        <w:gridCol w:w="1788"/>
      </w:tblGrid>
      <w:tr w:rsidR="001F3B65" w:rsidRPr="001F3B65" w14:paraId="490C12DF" w14:textId="77777777" w:rsidTr="00BD3453">
        <w:tc>
          <w:tcPr>
            <w:tcW w:w="1861" w:type="dxa"/>
          </w:tcPr>
          <w:p w14:paraId="490C12DA" w14:textId="77777777" w:rsidR="001F3B65" w:rsidRPr="001F3B65" w:rsidRDefault="001F3B65" w:rsidP="001F3B65">
            <w:pPr>
              <w:rPr>
                <w:b/>
                <w:sz w:val="24"/>
                <w:szCs w:val="28"/>
              </w:rPr>
            </w:pPr>
            <w:r w:rsidRPr="001F3B65">
              <w:rPr>
                <w:b/>
                <w:sz w:val="24"/>
                <w:szCs w:val="28"/>
              </w:rPr>
              <w:t>Cancer Group</w:t>
            </w:r>
          </w:p>
        </w:tc>
        <w:tc>
          <w:tcPr>
            <w:tcW w:w="1956" w:type="dxa"/>
          </w:tcPr>
          <w:p w14:paraId="490C12DB" w14:textId="77777777" w:rsidR="001F3B65" w:rsidRPr="001F3B65" w:rsidRDefault="001F3B65" w:rsidP="001F3B65">
            <w:pPr>
              <w:rPr>
                <w:b/>
                <w:sz w:val="24"/>
                <w:szCs w:val="28"/>
              </w:rPr>
            </w:pPr>
            <w:r w:rsidRPr="001F3B65">
              <w:rPr>
                <w:b/>
                <w:sz w:val="24"/>
                <w:szCs w:val="28"/>
              </w:rPr>
              <w:t>Audit findings (% via emergency route)</w:t>
            </w:r>
          </w:p>
        </w:tc>
        <w:tc>
          <w:tcPr>
            <w:tcW w:w="1956" w:type="dxa"/>
          </w:tcPr>
          <w:p w14:paraId="490C12DC" w14:textId="77777777" w:rsidR="001F3B65" w:rsidRPr="001F3B65" w:rsidRDefault="001F3B65" w:rsidP="001F3B65">
            <w:pPr>
              <w:rPr>
                <w:b/>
                <w:sz w:val="24"/>
                <w:szCs w:val="28"/>
              </w:rPr>
            </w:pPr>
            <w:r w:rsidRPr="001F3B65">
              <w:rPr>
                <w:b/>
                <w:sz w:val="24"/>
                <w:szCs w:val="28"/>
              </w:rPr>
              <w:t>SCR (% listed as via emergency route)</w:t>
            </w:r>
          </w:p>
        </w:tc>
        <w:tc>
          <w:tcPr>
            <w:tcW w:w="1903" w:type="dxa"/>
          </w:tcPr>
          <w:p w14:paraId="490C12DD" w14:textId="77777777" w:rsidR="001F3B65" w:rsidRPr="001F3B65" w:rsidRDefault="001F3B65" w:rsidP="001F3B65">
            <w:pPr>
              <w:rPr>
                <w:b/>
                <w:color w:val="FF0000"/>
                <w:sz w:val="24"/>
                <w:szCs w:val="28"/>
              </w:rPr>
            </w:pPr>
            <w:r w:rsidRPr="001F3B65">
              <w:rPr>
                <w:b/>
                <w:sz w:val="24"/>
                <w:szCs w:val="28"/>
              </w:rPr>
              <w:t>National Routes to Diagnosis  (RTD) Findings</w:t>
            </w:r>
          </w:p>
        </w:tc>
        <w:tc>
          <w:tcPr>
            <w:tcW w:w="1788" w:type="dxa"/>
          </w:tcPr>
          <w:p w14:paraId="490C12DE" w14:textId="77777777" w:rsidR="001F3B65" w:rsidRPr="001F3B65" w:rsidRDefault="001F3B65" w:rsidP="001F3B65">
            <w:pPr>
              <w:rPr>
                <w:b/>
                <w:sz w:val="24"/>
                <w:szCs w:val="28"/>
              </w:rPr>
            </w:pPr>
            <w:r w:rsidRPr="001F3B65">
              <w:rPr>
                <w:b/>
                <w:sz w:val="24"/>
                <w:szCs w:val="28"/>
              </w:rPr>
              <w:t>RTD Proxy Measure (HES data lone)</w:t>
            </w:r>
          </w:p>
        </w:tc>
      </w:tr>
      <w:tr w:rsidR="001F3B65" w:rsidRPr="001F3B65" w14:paraId="490C12E5" w14:textId="77777777" w:rsidTr="00BD3453">
        <w:tc>
          <w:tcPr>
            <w:tcW w:w="1861" w:type="dxa"/>
          </w:tcPr>
          <w:p w14:paraId="490C12E0" w14:textId="77777777" w:rsidR="001F3B65" w:rsidRPr="001F3B65" w:rsidRDefault="001F3B65" w:rsidP="001F3B65">
            <w:pPr>
              <w:rPr>
                <w:b/>
                <w:sz w:val="24"/>
                <w:szCs w:val="28"/>
              </w:rPr>
            </w:pPr>
            <w:r w:rsidRPr="001F3B65">
              <w:rPr>
                <w:b/>
                <w:sz w:val="24"/>
                <w:szCs w:val="28"/>
              </w:rPr>
              <w:t>CRC 2017/18</w:t>
            </w:r>
          </w:p>
        </w:tc>
        <w:tc>
          <w:tcPr>
            <w:tcW w:w="1956" w:type="dxa"/>
          </w:tcPr>
          <w:p w14:paraId="490C12E1" w14:textId="77777777" w:rsidR="001F3B65" w:rsidRPr="001F3B65" w:rsidRDefault="001F3B65" w:rsidP="001F3B65">
            <w:pPr>
              <w:rPr>
                <w:sz w:val="24"/>
                <w:szCs w:val="28"/>
              </w:rPr>
            </w:pPr>
            <w:r w:rsidRPr="001F3B65">
              <w:rPr>
                <w:sz w:val="24"/>
                <w:szCs w:val="28"/>
              </w:rPr>
              <w:t xml:space="preserve">21% </w:t>
            </w:r>
            <w:r w:rsidRPr="00EB0252">
              <w:rPr>
                <w:i/>
                <w:sz w:val="20"/>
                <w:szCs w:val="28"/>
              </w:rPr>
              <w:t>(42 of 197)</w:t>
            </w:r>
          </w:p>
        </w:tc>
        <w:tc>
          <w:tcPr>
            <w:tcW w:w="1956" w:type="dxa"/>
          </w:tcPr>
          <w:p w14:paraId="490C12E2" w14:textId="77777777" w:rsidR="001F3B65" w:rsidRPr="001F3B65" w:rsidRDefault="001F3B65" w:rsidP="001F3B65">
            <w:pPr>
              <w:rPr>
                <w:sz w:val="24"/>
                <w:szCs w:val="28"/>
              </w:rPr>
            </w:pPr>
            <w:r w:rsidRPr="001F3B65">
              <w:rPr>
                <w:sz w:val="24"/>
                <w:szCs w:val="28"/>
              </w:rPr>
              <w:t xml:space="preserve">6.7% </w:t>
            </w:r>
            <w:r w:rsidRPr="00EB0252">
              <w:rPr>
                <w:i/>
                <w:sz w:val="20"/>
                <w:szCs w:val="28"/>
              </w:rPr>
              <w:t>(13 of 197)</w:t>
            </w:r>
          </w:p>
        </w:tc>
        <w:tc>
          <w:tcPr>
            <w:tcW w:w="1903" w:type="dxa"/>
          </w:tcPr>
          <w:p w14:paraId="490C12E3" w14:textId="77777777" w:rsidR="001F3B65" w:rsidRPr="001F3B65" w:rsidRDefault="001F3B65" w:rsidP="001F3B65">
            <w:pPr>
              <w:rPr>
                <w:sz w:val="24"/>
                <w:szCs w:val="28"/>
              </w:rPr>
            </w:pPr>
            <w:r w:rsidRPr="001F3B65">
              <w:rPr>
                <w:sz w:val="24"/>
                <w:szCs w:val="28"/>
              </w:rPr>
              <w:t>24%</w:t>
            </w:r>
          </w:p>
        </w:tc>
        <w:tc>
          <w:tcPr>
            <w:tcW w:w="1788" w:type="dxa"/>
          </w:tcPr>
          <w:p w14:paraId="490C12E4" w14:textId="77777777" w:rsidR="001F3B65" w:rsidRPr="001F3B65" w:rsidRDefault="001F3B65" w:rsidP="001F3B65">
            <w:pPr>
              <w:rPr>
                <w:sz w:val="24"/>
                <w:szCs w:val="28"/>
              </w:rPr>
            </w:pPr>
            <w:r w:rsidRPr="001F3B65">
              <w:rPr>
                <w:sz w:val="24"/>
                <w:szCs w:val="28"/>
              </w:rPr>
              <w:t xml:space="preserve">20% </w:t>
            </w:r>
            <w:r w:rsidRPr="00EB0252">
              <w:rPr>
                <w:i/>
                <w:sz w:val="20"/>
                <w:szCs w:val="28"/>
              </w:rPr>
              <w:t>(51)</w:t>
            </w:r>
          </w:p>
        </w:tc>
      </w:tr>
      <w:tr w:rsidR="001F3B65" w:rsidRPr="001F3B65" w14:paraId="490C12EB" w14:textId="77777777" w:rsidTr="00BD3453">
        <w:tc>
          <w:tcPr>
            <w:tcW w:w="1861" w:type="dxa"/>
          </w:tcPr>
          <w:p w14:paraId="490C12E6" w14:textId="77777777" w:rsidR="001F3B65" w:rsidRPr="001F3B65" w:rsidRDefault="001F3B65" w:rsidP="001F3B65">
            <w:pPr>
              <w:rPr>
                <w:b/>
                <w:sz w:val="24"/>
                <w:szCs w:val="28"/>
              </w:rPr>
            </w:pPr>
            <w:r w:rsidRPr="001F3B65">
              <w:rPr>
                <w:b/>
                <w:sz w:val="24"/>
                <w:szCs w:val="28"/>
              </w:rPr>
              <w:t>Lung 2018</w:t>
            </w:r>
          </w:p>
        </w:tc>
        <w:tc>
          <w:tcPr>
            <w:tcW w:w="1956" w:type="dxa"/>
          </w:tcPr>
          <w:p w14:paraId="490C12E7" w14:textId="77777777" w:rsidR="001F3B65" w:rsidRPr="001F3B65" w:rsidRDefault="001F3B65" w:rsidP="001F3B65">
            <w:pPr>
              <w:rPr>
                <w:sz w:val="24"/>
                <w:szCs w:val="28"/>
              </w:rPr>
            </w:pPr>
            <w:r w:rsidRPr="001F3B65">
              <w:rPr>
                <w:sz w:val="24"/>
                <w:szCs w:val="28"/>
              </w:rPr>
              <w:t xml:space="preserve">36% </w:t>
            </w:r>
            <w:r w:rsidRPr="00EB0252">
              <w:rPr>
                <w:i/>
                <w:sz w:val="20"/>
                <w:szCs w:val="28"/>
              </w:rPr>
              <w:t>(102 of 282)</w:t>
            </w:r>
          </w:p>
        </w:tc>
        <w:tc>
          <w:tcPr>
            <w:tcW w:w="1956" w:type="dxa"/>
          </w:tcPr>
          <w:p w14:paraId="490C12E8" w14:textId="77777777" w:rsidR="001F3B65" w:rsidRPr="001F3B65" w:rsidRDefault="001F3B65" w:rsidP="001F3B65">
            <w:pPr>
              <w:rPr>
                <w:sz w:val="24"/>
                <w:szCs w:val="28"/>
              </w:rPr>
            </w:pPr>
            <w:r w:rsidRPr="001F3B65">
              <w:rPr>
                <w:sz w:val="24"/>
                <w:szCs w:val="28"/>
              </w:rPr>
              <w:t xml:space="preserve">5% </w:t>
            </w:r>
            <w:r w:rsidRPr="00EB0252">
              <w:rPr>
                <w:i/>
                <w:sz w:val="20"/>
                <w:szCs w:val="28"/>
              </w:rPr>
              <w:t>(14 of 282)</w:t>
            </w:r>
          </w:p>
        </w:tc>
        <w:tc>
          <w:tcPr>
            <w:tcW w:w="1903" w:type="dxa"/>
          </w:tcPr>
          <w:p w14:paraId="490C12E9" w14:textId="77777777" w:rsidR="001F3B65" w:rsidRPr="001F3B65" w:rsidRDefault="001F3B65" w:rsidP="001F3B65">
            <w:pPr>
              <w:rPr>
                <w:sz w:val="24"/>
                <w:szCs w:val="28"/>
              </w:rPr>
            </w:pPr>
            <w:r w:rsidRPr="001F3B65">
              <w:rPr>
                <w:sz w:val="24"/>
                <w:szCs w:val="28"/>
              </w:rPr>
              <w:t>36%</w:t>
            </w:r>
          </w:p>
        </w:tc>
        <w:tc>
          <w:tcPr>
            <w:tcW w:w="1788" w:type="dxa"/>
          </w:tcPr>
          <w:p w14:paraId="490C12EA" w14:textId="77777777" w:rsidR="001F3B65" w:rsidRPr="001F3B65" w:rsidRDefault="001F3B65" w:rsidP="001F3B65">
            <w:pPr>
              <w:rPr>
                <w:sz w:val="24"/>
                <w:szCs w:val="28"/>
              </w:rPr>
            </w:pPr>
            <w:r w:rsidRPr="001F3B65">
              <w:rPr>
                <w:sz w:val="24"/>
                <w:szCs w:val="28"/>
              </w:rPr>
              <w:t xml:space="preserve">36% </w:t>
            </w:r>
            <w:r w:rsidRPr="00EB0252">
              <w:rPr>
                <w:i/>
                <w:sz w:val="20"/>
                <w:szCs w:val="28"/>
              </w:rPr>
              <w:t>(103)</w:t>
            </w:r>
          </w:p>
        </w:tc>
      </w:tr>
      <w:tr w:rsidR="001F3B65" w:rsidRPr="001F3B65" w14:paraId="490C12F1" w14:textId="77777777" w:rsidTr="00BD3453">
        <w:tc>
          <w:tcPr>
            <w:tcW w:w="1861" w:type="dxa"/>
          </w:tcPr>
          <w:p w14:paraId="490C12EC" w14:textId="77777777" w:rsidR="001F3B65" w:rsidRPr="001F3B65" w:rsidRDefault="001F3B65" w:rsidP="001F3B65">
            <w:pPr>
              <w:rPr>
                <w:b/>
                <w:sz w:val="24"/>
                <w:szCs w:val="28"/>
              </w:rPr>
            </w:pPr>
            <w:r w:rsidRPr="001F3B65">
              <w:rPr>
                <w:b/>
                <w:sz w:val="24"/>
                <w:szCs w:val="28"/>
              </w:rPr>
              <w:t>Upper GI 2018</w:t>
            </w:r>
          </w:p>
        </w:tc>
        <w:tc>
          <w:tcPr>
            <w:tcW w:w="1956" w:type="dxa"/>
          </w:tcPr>
          <w:p w14:paraId="490C12ED" w14:textId="77777777" w:rsidR="001F3B65" w:rsidRPr="001F3B65" w:rsidRDefault="001F3B65" w:rsidP="001F3B65">
            <w:pPr>
              <w:rPr>
                <w:sz w:val="24"/>
                <w:szCs w:val="28"/>
              </w:rPr>
            </w:pPr>
            <w:r w:rsidRPr="001F3B65">
              <w:rPr>
                <w:sz w:val="24"/>
                <w:szCs w:val="28"/>
              </w:rPr>
              <w:t xml:space="preserve">27% </w:t>
            </w:r>
            <w:r w:rsidRPr="00EB0252">
              <w:rPr>
                <w:i/>
                <w:sz w:val="20"/>
                <w:szCs w:val="28"/>
              </w:rPr>
              <w:t>(41 of 154)</w:t>
            </w:r>
          </w:p>
        </w:tc>
        <w:tc>
          <w:tcPr>
            <w:tcW w:w="1956" w:type="dxa"/>
          </w:tcPr>
          <w:p w14:paraId="490C12EE" w14:textId="77777777" w:rsidR="001F3B65" w:rsidRPr="001F3B65" w:rsidRDefault="001F3B65" w:rsidP="001F3B65">
            <w:pPr>
              <w:rPr>
                <w:sz w:val="24"/>
                <w:szCs w:val="28"/>
              </w:rPr>
            </w:pPr>
            <w:r w:rsidRPr="001F3B65">
              <w:rPr>
                <w:sz w:val="24"/>
                <w:szCs w:val="28"/>
              </w:rPr>
              <w:t xml:space="preserve">22% </w:t>
            </w:r>
            <w:r w:rsidRPr="00EB0252">
              <w:rPr>
                <w:i/>
                <w:sz w:val="20"/>
                <w:szCs w:val="28"/>
              </w:rPr>
              <w:t>(34 of 154)</w:t>
            </w:r>
          </w:p>
        </w:tc>
        <w:tc>
          <w:tcPr>
            <w:tcW w:w="1903" w:type="dxa"/>
          </w:tcPr>
          <w:p w14:paraId="490C12EF" w14:textId="77777777" w:rsidR="001F3B65" w:rsidRPr="001F3B65" w:rsidRDefault="001F3B65" w:rsidP="001F3B65">
            <w:pPr>
              <w:rPr>
                <w:sz w:val="24"/>
                <w:szCs w:val="28"/>
              </w:rPr>
            </w:pPr>
            <w:r w:rsidRPr="001F3B65">
              <w:rPr>
                <w:sz w:val="24"/>
                <w:szCs w:val="28"/>
              </w:rPr>
              <w:t>35%</w:t>
            </w:r>
          </w:p>
        </w:tc>
        <w:tc>
          <w:tcPr>
            <w:tcW w:w="1788" w:type="dxa"/>
          </w:tcPr>
          <w:p w14:paraId="490C12F0" w14:textId="77777777" w:rsidR="001F3B65" w:rsidRPr="001F3B65" w:rsidRDefault="001F3B65" w:rsidP="001F3B65">
            <w:pPr>
              <w:rPr>
                <w:sz w:val="24"/>
                <w:szCs w:val="28"/>
              </w:rPr>
            </w:pPr>
            <w:r w:rsidRPr="001F3B65">
              <w:rPr>
                <w:sz w:val="24"/>
                <w:szCs w:val="28"/>
              </w:rPr>
              <w:t xml:space="preserve">36% </w:t>
            </w:r>
            <w:r w:rsidRPr="00EB0252">
              <w:rPr>
                <w:i/>
                <w:sz w:val="20"/>
                <w:szCs w:val="28"/>
              </w:rPr>
              <w:t>(55)</w:t>
            </w:r>
          </w:p>
        </w:tc>
      </w:tr>
      <w:tr w:rsidR="001F3B65" w:rsidRPr="001F3B65" w14:paraId="490C12F7" w14:textId="77777777" w:rsidTr="00BD3453">
        <w:tc>
          <w:tcPr>
            <w:tcW w:w="1861" w:type="dxa"/>
          </w:tcPr>
          <w:p w14:paraId="490C12F2" w14:textId="77777777" w:rsidR="001F3B65" w:rsidRPr="001F3B65" w:rsidRDefault="001F3B65" w:rsidP="001F3B65">
            <w:pPr>
              <w:rPr>
                <w:b/>
                <w:sz w:val="24"/>
                <w:szCs w:val="28"/>
              </w:rPr>
            </w:pPr>
            <w:r w:rsidRPr="001F3B65">
              <w:rPr>
                <w:b/>
                <w:sz w:val="24"/>
                <w:szCs w:val="28"/>
              </w:rPr>
              <w:t>Urology 2017</w:t>
            </w:r>
          </w:p>
        </w:tc>
        <w:tc>
          <w:tcPr>
            <w:tcW w:w="1956" w:type="dxa"/>
          </w:tcPr>
          <w:p w14:paraId="490C12F3" w14:textId="77777777" w:rsidR="001F3B65" w:rsidRPr="001F3B65" w:rsidRDefault="001F3B65" w:rsidP="001F3B65">
            <w:pPr>
              <w:rPr>
                <w:sz w:val="24"/>
                <w:szCs w:val="28"/>
              </w:rPr>
            </w:pPr>
            <w:r w:rsidRPr="001F3B65">
              <w:rPr>
                <w:sz w:val="24"/>
                <w:szCs w:val="28"/>
              </w:rPr>
              <w:t xml:space="preserve">10% </w:t>
            </w:r>
            <w:r w:rsidRPr="00EB0252">
              <w:rPr>
                <w:i/>
                <w:sz w:val="20"/>
                <w:szCs w:val="28"/>
              </w:rPr>
              <w:t>(38 of 379)</w:t>
            </w:r>
          </w:p>
        </w:tc>
        <w:tc>
          <w:tcPr>
            <w:tcW w:w="1956" w:type="dxa"/>
          </w:tcPr>
          <w:p w14:paraId="490C12F4" w14:textId="77777777" w:rsidR="001F3B65" w:rsidRPr="001F3B65" w:rsidRDefault="001F3B65" w:rsidP="001F3B65">
            <w:pPr>
              <w:rPr>
                <w:sz w:val="24"/>
                <w:szCs w:val="28"/>
              </w:rPr>
            </w:pPr>
            <w:r w:rsidRPr="001F3B65">
              <w:rPr>
                <w:sz w:val="24"/>
                <w:szCs w:val="28"/>
              </w:rPr>
              <w:t xml:space="preserve">1.6% </w:t>
            </w:r>
            <w:r w:rsidRPr="00EB0252">
              <w:rPr>
                <w:i/>
                <w:sz w:val="20"/>
                <w:szCs w:val="28"/>
              </w:rPr>
              <w:t>(6 of 379)</w:t>
            </w:r>
          </w:p>
        </w:tc>
        <w:tc>
          <w:tcPr>
            <w:tcW w:w="1903" w:type="dxa"/>
          </w:tcPr>
          <w:p w14:paraId="490C12F5" w14:textId="77777777" w:rsidR="001F3B65" w:rsidRPr="001F3B65" w:rsidRDefault="001F3B65" w:rsidP="001F3B65">
            <w:pPr>
              <w:rPr>
                <w:sz w:val="24"/>
                <w:szCs w:val="28"/>
              </w:rPr>
            </w:pPr>
            <w:r w:rsidRPr="001F3B65">
              <w:rPr>
                <w:sz w:val="24"/>
                <w:szCs w:val="28"/>
              </w:rPr>
              <w:t>12%</w:t>
            </w:r>
          </w:p>
        </w:tc>
        <w:tc>
          <w:tcPr>
            <w:tcW w:w="1788" w:type="dxa"/>
          </w:tcPr>
          <w:p w14:paraId="490C12F6" w14:textId="77777777" w:rsidR="001F3B65" w:rsidRPr="001F3B65" w:rsidRDefault="001F3B65" w:rsidP="001F3B65">
            <w:pPr>
              <w:rPr>
                <w:sz w:val="24"/>
                <w:szCs w:val="28"/>
              </w:rPr>
            </w:pPr>
            <w:r w:rsidRPr="001F3B65">
              <w:rPr>
                <w:sz w:val="24"/>
                <w:szCs w:val="28"/>
              </w:rPr>
              <w:t xml:space="preserve">7% </w:t>
            </w:r>
            <w:r w:rsidRPr="00EB0252">
              <w:rPr>
                <w:i/>
                <w:sz w:val="20"/>
                <w:szCs w:val="28"/>
              </w:rPr>
              <w:t>(27)</w:t>
            </w:r>
          </w:p>
        </w:tc>
      </w:tr>
      <w:tr w:rsidR="001F3B65" w:rsidRPr="001F3B65" w14:paraId="490C12FD" w14:textId="77777777" w:rsidTr="00BD3453">
        <w:tc>
          <w:tcPr>
            <w:tcW w:w="1861" w:type="dxa"/>
          </w:tcPr>
          <w:p w14:paraId="490C12F8" w14:textId="77777777" w:rsidR="001F3B65" w:rsidRPr="001F3B65" w:rsidRDefault="001F3B65" w:rsidP="001F3B65">
            <w:pPr>
              <w:rPr>
                <w:b/>
                <w:sz w:val="24"/>
                <w:szCs w:val="28"/>
              </w:rPr>
            </w:pPr>
            <w:r w:rsidRPr="001F3B65">
              <w:rPr>
                <w:b/>
                <w:sz w:val="24"/>
                <w:szCs w:val="28"/>
              </w:rPr>
              <w:t>CUP 2018</w:t>
            </w:r>
          </w:p>
        </w:tc>
        <w:tc>
          <w:tcPr>
            <w:tcW w:w="1956" w:type="dxa"/>
          </w:tcPr>
          <w:p w14:paraId="490C12F9" w14:textId="77777777" w:rsidR="001F3B65" w:rsidRPr="001F3B65" w:rsidRDefault="001F3B65" w:rsidP="001F3B65">
            <w:pPr>
              <w:rPr>
                <w:sz w:val="24"/>
                <w:szCs w:val="28"/>
              </w:rPr>
            </w:pPr>
            <w:r w:rsidRPr="001F3B65">
              <w:rPr>
                <w:sz w:val="24"/>
                <w:szCs w:val="28"/>
              </w:rPr>
              <w:t xml:space="preserve">51% </w:t>
            </w:r>
            <w:r w:rsidRPr="00EB0252">
              <w:rPr>
                <w:i/>
                <w:sz w:val="20"/>
                <w:szCs w:val="28"/>
              </w:rPr>
              <w:t>(18 of 35)</w:t>
            </w:r>
          </w:p>
        </w:tc>
        <w:tc>
          <w:tcPr>
            <w:tcW w:w="1956" w:type="dxa"/>
          </w:tcPr>
          <w:p w14:paraId="490C12FA" w14:textId="77777777" w:rsidR="001F3B65" w:rsidRPr="001F3B65" w:rsidRDefault="001F3B65" w:rsidP="001F3B65">
            <w:pPr>
              <w:rPr>
                <w:sz w:val="24"/>
                <w:szCs w:val="28"/>
              </w:rPr>
            </w:pPr>
            <w:r w:rsidRPr="001F3B65">
              <w:rPr>
                <w:sz w:val="24"/>
                <w:szCs w:val="28"/>
              </w:rPr>
              <w:t xml:space="preserve">29% </w:t>
            </w:r>
            <w:r w:rsidRPr="00EB0252">
              <w:rPr>
                <w:i/>
                <w:sz w:val="20"/>
                <w:szCs w:val="28"/>
              </w:rPr>
              <w:t>(10 of 35)</w:t>
            </w:r>
          </w:p>
        </w:tc>
        <w:tc>
          <w:tcPr>
            <w:tcW w:w="1903" w:type="dxa"/>
          </w:tcPr>
          <w:p w14:paraId="490C12FB" w14:textId="77777777" w:rsidR="001F3B65" w:rsidRPr="001F3B65" w:rsidRDefault="001F3B65" w:rsidP="001F3B65">
            <w:pPr>
              <w:rPr>
                <w:sz w:val="24"/>
                <w:szCs w:val="28"/>
              </w:rPr>
            </w:pPr>
            <w:r w:rsidRPr="001F3B65">
              <w:rPr>
                <w:sz w:val="24"/>
                <w:szCs w:val="28"/>
              </w:rPr>
              <w:t>64%</w:t>
            </w:r>
          </w:p>
        </w:tc>
        <w:tc>
          <w:tcPr>
            <w:tcW w:w="1788" w:type="dxa"/>
          </w:tcPr>
          <w:p w14:paraId="490C12FC" w14:textId="77777777" w:rsidR="001F3B65" w:rsidRPr="001F3B65" w:rsidRDefault="001F3B65" w:rsidP="001F3B65">
            <w:pPr>
              <w:rPr>
                <w:sz w:val="24"/>
                <w:szCs w:val="28"/>
              </w:rPr>
            </w:pPr>
            <w:r w:rsidRPr="001F3B65">
              <w:rPr>
                <w:sz w:val="24"/>
                <w:szCs w:val="28"/>
              </w:rPr>
              <w:t>Unavailable</w:t>
            </w:r>
          </w:p>
        </w:tc>
      </w:tr>
    </w:tbl>
    <w:p w14:paraId="490C12FE" w14:textId="77777777" w:rsidR="00294C37" w:rsidRPr="00BB2C6E" w:rsidRDefault="00A0470F" w:rsidP="00C95529">
      <w:pPr>
        <w:spacing w:after="0" w:line="240" w:lineRule="auto"/>
        <w:rPr>
          <w:b/>
          <w:color w:val="FF0000"/>
          <w:sz w:val="24"/>
          <w:szCs w:val="28"/>
        </w:rPr>
      </w:pPr>
      <w:r w:rsidRPr="00707E56">
        <w:rPr>
          <w:b/>
          <w:noProof/>
          <w:color w:val="FF0000"/>
          <w:sz w:val="24"/>
          <w:szCs w:val="28"/>
          <w:lang w:eastAsia="en-GB"/>
        </w:rPr>
        <w:lastRenderedPageBreak/>
        <w:drawing>
          <wp:anchor distT="0" distB="0" distL="114300" distR="114300" simplePos="0" relativeHeight="251705344" behindDoc="1" locked="0" layoutInCell="1" allowOverlap="1" wp14:anchorId="490C146D" wp14:editId="490C146E">
            <wp:simplePos x="0" y="0"/>
            <wp:positionH relativeFrom="column">
              <wp:posOffset>367665</wp:posOffset>
            </wp:positionH>
            <wp:positionV relativeFrom="paragraph">
              <wp:posOffset>158115</wp:posOffset>
            </wp:positionV>
            <wp:extent cx="5158105" cy="3079115"/>
            <wp:effectExtent l="0" t="0" r="23495" b="26035"/>
            <wp:wrapTight wrapText="bothSides">
              <wp:wrapPolygon edited="0">
                <wp:start x="0" y="0"/>
                <wp:lineTo x="0" y="21649"/>
                <wp:lineTo x="21619" y="21649"/>
                <wp:lineTo x="21619" y="0"/>
                <wp:lineTo x="0" y="0"/>
              </wp:wrapPolygon>
            </wp:wrapTight>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p w14:paraId="490C12FF" w14:textId="77777777" w:rsidR="001F3B65" w:rsidRDefault="001F3B65" w:rsidP="00294C37">
      <w:pPr>
        <w:spacing w:after="0" w:line="240" w:lineRule="auto"/>
        <w:rPr>
          <w:b/>
          <w:color w:val="FF0000"/>
          <w:sz w:val="24"/>
          <w:szCs w:val="28"/>
        </w:rPr>
      </w:pPr>
      <w:r>
        <w:rPr>
          <w:b/>
          <w:color w:val="FF0000"/>
          <w:sz w:val="24"/>
          <w:szCs w:val="28"/>
        </w:rPr>
        <w:t xml:space="preserve">             </w:t>
      </w:r>
    </w:p>
    <w:p w14:paraId="490C1300" w14:textId="77777777" w:rsidR="001F3B65" w:rsidRDefault="001F3B65" w:rsidP="00294C37">
      <w:pPr>
        <w:spacing w:after="0" w:line="240" w:lineRule="auto"/>
        <w:rPr>
          <w:b/>
          <w:color w:val="FF0000"/>
          <w:sz w:val="24"/>
          <w:szCs w:val="28"/>
        </w:rPr>
      </w:pPr>
    </w:p>
    <w:p w14:paraId="490C1301" w14:textId="77777777" w:rsidR="001F3B65" w:rsidRPr="001F3B65" w:rsidRDefault="001F3B65" w:rsidP="001F3B65">
      <w:pPr>
        <w:spacing w:after="0" w:line="240" w:lineRule="auto"/>
        <w:rPr>
          <w:sz w:val="24"/>
          <w:szCs w:val="28"/>
          <w:u w:val="single"/>
        </w:rPr>
      </w:pPr>
      <w:r w:rsidRPr="001F3B65">
        <w:rPr>
          <w:sz w:val="24"/>
          <w:szCs w:val="28"/>
          <w:u w:val="single"/>
        </w:rPr>
        <w:t>SCR Reports:</w:t>
      </w:r>
    </w:p>
    <w:p w14:paraId="490C1302" w14:textId="77777777" w:rsidR="001F3B65" w:rsidRPr="001F3B65" w:rsidRDefault="001F3B65" w:rsidP="001F3B65">
      <w:pPr>
        <w:spacing w:after="0" w:line="240" w:lineRule="auto"/>
        <w:rPr>
          <w:sz w:val="24"/>
          <w:szCs w:val="28"/>
        </w:rPr>
      </w:pPr>
      <w:r w:rsidRPr="001F3B65">
        <w:rPr>
          <w:sz w:val="24"/>
          <w:szCs w:val="28"/>
        </w:rPr>
        <w:t xml:space="preserve">In comparison with the patient level audit, Somerset Cancer Registry </w:t>
      </w:r>
      <w:r w:rsidR="007D4CCA">
        <w:rPr>
          <w:sz w:val="24"/>
          <w:szCs w:val="28"/>
        </w:rPr>
        <w:t>was found to consistently under-report</w:t>
      </w:r>
      <w:r w:rsidRPr="001F3B65">
        <w:rPr>
          <w:sz w:val="24"/>
          <w:szCs w:val="28"/>
        </w:rPr>
        <w:t xml:space="preserve"> the number of cancers diagnosed via an emergency route. </w:t>
      </w:r>
    </w:p>
    <w:p w14:paraId="490C1303" w14:textId="77777777" w:rsidR="001F3B65" w:rsidRPr="001F3B65" w:rsidRDefault="001F3B65" w:rsidP="001F3B65">
      <w:pPr>
        <w:spacing w:after="0" w:line="240" w:lineRule="auto"/>
        <w:rPr>
          <w:sz w:val="28"/>
          <w:szCs w:val="28"/>
        </w:rPr>
      </w:pPr>
      <w:r w:rsidRPr="001F3B65">
        <w:rPr>
          <w:sz w:val="24"/>
          <w:szCs w:val="28"/>
        </w:rPr>
        <w:t>Investigation of this under-reporting within SCR reports found variable accuracy of coding for ‘referral method’ of different tumour groups:</w:t>
      </w:r>
    </w:p>
    <w:p w14:paraId="490C1304" w14:textId="77777777" w:rsidR="001F3B65" w:rsidRPr="001F3B65" w:rsidRDefault="001F3B65" w:rsidP="001F3B65">
      <w:pPr>
        <w:spacing w:after="0" w:line="240" w:lineRule="auto"/>
        <w:rPr>
          <w:b/>
          <w:color w:val="FF0000"/>
          <w:sz w:val="24"/>
          <w:szCs w:val="28"/>
        </w:rPr>
      </w:pPr>
    </w:p>
    <w:p w14:paraId="490C1305" w14:textId="77777777" w:rsidR="001F3B65" w:rsidRPr="001F3B65" w:rsidRDefault="001F3B65" w:rsidP="001F3B65">
      <w:pPr>
        <w:numPr>
          <w:ilvl w:val="0"/>
          <w:numId w:val="21"/>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48"/>
          <w:lang w:eastAsia="en-GB"/>
        </w:rPr>
        <w:t xml:space="preserve">83% of emergency Lung diagnosis in 2018 not coded correctly on SCR </w:t>
      </w:r>
    </w:p>
    <w:p w14:paraId="490C1306" w14:textId="77777777" w:rsidR="001F3B65" w:rsidRPr="001F3B65" w:rsidRDefault="001F3B65" w:rsidP="001F3B65">
      <w:pPr>
        <w:numPr>
          <w:ilvl w:val="0"/>
          <w:numId w:val="21"/>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48"/>
          <w:lang w:eastAsia="en-GB"/>
        </w:rPr>
        <w:t xml:space="preserve">66% of emergency Urology diagnosis in 2017 not coded correctly on SCR </w:t>
      </w:r>
    </w:p>
    <w:p w14:paraId="490C1307" w14:textId="77777777" w:rsidR="001F3B65" w:rsidRPr="001F3B65" w:rsidRDefault="001F3B65" w:rsidP="001F3B65">
      <w:pPr>
        <w:numPr>
          <w:ilvl w:val="0"/>
          <w:numId w:val="21"/>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48"/>
          <w:lang w:eastAsia="en-GB"/>
        </w:rPr>
        <w:t>76% of emergency CRC diagnosis in 2017 not coded correctly on SCR</w:t>
      </w:r>
    </w:p>
    <w:p w14:paraId="490C1308" w14:textId="77777777" w:rsidR="001F3B65" w:rsidRPr="001F3B65" w:rsidRDefault="001F3B65" w:rsidP="001F3B65">
      <w:pPr>
        <w:numPr>
          <w:ilvl w:val="0"/>
          <w:numId w:val="21"/>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48"/>
          <w:lang w:eastAsia="en-GB"/>
        </w:rPr>
        <w:t xml:space="preserve">83% of emergency Upper GI diagnosis in 2018 coded correctly on SCR </w:t>
      </w:r>
    </w:p>
    <w:p w14:paraId="490C1309" w14:textId="77777777" w:rsidR="001F3B65" w:rsidRPr="001F3B65" w:rsidRDefault="001F3B65" w:rsidP="001F3B65">
      <w:pPr>
        <w:numPr>
          <w:ilvl w:val="0"/>
          <w:numId w:val="21"/>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48"/>
          <w:lang w:eastAsia="en-GB"/>
        </w:rPr>
        <w:t>75% of emergency CUP diagnosis in 2017 coded correctly on SCR</w:t>
      </w:r>
    </w:p>
    <w:p w14:paraId="490C130A" w14:textId="77777777" w:rsidR="001F3B65" w:rsidRPr="001F3B65" w:rsidRDefault="001F3B65" w:rsidP="001F3B65">
      <w:pPr>
        <w:spacing w:after="0" w:line="240" w:lineRule="auto"/>
        <w:rPr>
          <w:b/>
          <w:color w:val="FF0000"/>
          <w:sz w:val="24"/>
          <w:szCs w:val="28"/>
        </w:rPr>
      </w:pPr>
    </w:p>
    <w:p w14:paraId="490C130B" w14:textId="77777777" w:rsidR="001F3B65" w:rsidRPr="001F3B65" w:rsidRDefault="001F3B65" w:rsidP="001F3B65">
      <w:pPr>
        <w:spacing w:after="0" w:line="240" w:lineRule="auto"/>
        <w:rPr>
          <w:sz w:val="24"/>
          <w:szCs w:val="28"/>
          <w:u w:val="single"/>
        </w:rPr>
      </w:pPr>
      <w:r w:rsidRPr="001F3B65">
        <w:rPr>
          <w:sz w:val="24"/>
          <w:szCs w:val="28"/>
          <w:u w:val="single"/>
        </w:rPr>
        <w:t>Routes To Diagnosis and Routes To Diagnosis proxy measure:</w:t>
      </w:r>
    </w:p>
    <w:p w14:paraId="490C130C" w14:textId="77777777" w:rsidR="001F3B65" w:rsidRPr="001F3B65" w:rsidRDefault="001F3B65" w:rsidP="001F3B65">
      <w:pPr>
        <w:spacing w:after="0" w:line="240" w:lineRule="auto"/>
        <w:rPr>
          <w:sz w:val="24"/>
          <w:szCs w:val="28"/>
        </w:rPr>
      </w:pPr>
      <w:r w:rsidRPr="001F3B65">
        <w:rPr>
          <w:sz w:val="24"/>
          <w:szCs w:val="28"/>
        </w:rPr>
        <w:t>The Routes T</w:t>
      </w:r>
      <w:r w:rsidR="007D4CCA">
        <w:rPr>
          <w:sz w:val="24"/>
          <w:szCs w:val="28"/>
        </w:rPr>
        <w:t>o Diagnosis Proxy methodology (d</w:t>
      </w:r>
      <w:r w:rsidRPr="001F3B65">
        <w:rPr>
          <w:sz w:val="24"/>
          <w:szCs w:val="28"/>
        </w:rPr>
        <w:t>eveloped by the Nation</w:t>
      </w:r>
      <w:r w:rsidR="007D4CCA">
        <w:rPr>
          <w:sz w:val="24"/>
          <w:szCs w:val="28"/>
        </w:rPr>
        <w:t xml:space="preserve">al Cancer Intelligence Network and </w:t>
      </w:r>
      <w:r w:rsidRPr="001F3B65">
        <w:rPr>
          <w:sz w:val="24"/>
          <w:szCs w:val="28"/>
        </w:rPr>
        <w:t xml:space="preserve">detailed in </w:t>
      </w:r>
      <w:r w:rsidRPr="001F3B65">
        <w:rPr>
          <w:color w:val="FF0000"/>
          <w:sz w:val="24"/>
          <w:szCs w:val="28"/>
        </w:rPr>
        <w:t>Appendix X</w:t>
      </w:r>
      <w:r w:rsidRPr="001F3B65">
        <w:rPr>
          <w:sz w:val="24"/>
          <w:szCs w:val="28"/>
        </w:rPr>
        <w:t xml:space="preserve">), </w:t>
      </w:r>
      <w:r w:rsidR="007D4CCA">
        <w:rPr>
          <w:sz w:val="24"/>
          <w:szCs w:val="28"/>
        </w:rPr>
        <w:t xml:space="preserve">was followed to decipher the </w:t>
      </w:r>
      <w:r w:rsidRPr="001F3B65">
        <w:rPr>
          <w:sz w:val="24"/>
          <w:szCs w:val="28"/>
        </w:rPr>
        <w:t>% of the 5 tumour groups explored in this work</w:t>
      </w:r>
      <w:r w:rsidR="007D4CCA">
        <w:rPr>
          <w:sz w:val="24"/>
          <w:szCs w:val="28"/>
        </w:rPr>
        <w:t xml:space="preserve"> using Liverpool CCG-help HES data. Findings from this proxy </w:t>
      </w:r>
      <w:r w:rsidRPr="001F3B65">
        <w:rPr>
          <w:sz w:val="24"/>
          <w:szCs w:val="28"/>
        </w:rPr>
        <w:t xml:space="preserve">closely matched the National Routes to Diagnosis findings for emergency diagnosis, however both over-reported the number of cancers diagnosed via an emergency route (bar Lung cancer) when compared with 12 months of patient level audit for emergency diagnosis. Analysis of Lung cancers identified within the RTD Proxy method found that, whilst RTD proxy method appears reasonably close to </w:t>
      </w:r>
      <w:r w:rsidR="001744F9">
        <w:rPr>
          <w:sz w:val="24"/>
          <w:szCs w:val="28"/>
        </w:rPr>
        <w:t>audit figure</w:t>
      </w:r>
      <w:r w:rsidRPr="001F3B65">
        <w:rPr>
          <w:sz w:val="24"/>
          <w:szCs w:val="28"/>
        </w:rPr>
        <w:t xml:space="preserve"> at face value, identification </w:t>
      </w:r>
      <w:r w:rsidR="001744F9">
        <w:rPr>
          <w:sz w:val="24"/>
          <w:szCs w:val="28"/>
        </w:rPr>
        <w:t>of Type 1 using SUS data alone was</w:t>
      </w:r>
      <w:r w:rsidRPr="001F3B65">
        <w:rPr>
          <w:sz w:val="24"/>
          <w:szCs w:val="28"/>
        </w:rPr>
        <w:t xml:space="preserve"> inconsistent:</w:t>
      </w:r>
    </w:p>
    <w:p w14:paraId="490C130D" w14:textId="77777777" w:rsidR="001F3B65" w:rsidRPr="001F3B65" w:rsidRDefault="001F3B65" w:rsidP="001F3B65">
      <w:pPr>
        <w:numPr>
          <w:ilvl w:val="0"/>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t>101 Lung emergency diagnosis identified at AUHT via RTD proxy; 102 via patient-level audit</w:t>
      </w:r>
    </w:p>
    <w:p w14:paraId="490C130E" w14:textId="77777777" w:rsidR="001F3B65" w:rsidRPr="001F3B65" w:rsidRDefault="001F3B65" w:rsidP="001F3B65">
      <w:pPr>
        <w:numPr>
          <w:ilvl w:val="0"/>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t>Only 31 same patients of the RTD proxy patients were found within the ‘true’ audit</w:t>
      </w:r>
    </w:p>
    <w:p w14:paraId="490C130F" w14:textId="77777777" w:rsidR="001F3B65" w:rsidRPr="001F3B65" w:rsidRDefault="001F3B65" w:rsidP="001F3B65">
      <w:pPr>
        <w:numPr>
          <w:ilvl w:val="0"/>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t>Remaining 72 from RTD proxy were:</w:t>
      </w:r>
    </w:p>
    <w:p w14:paraId="490C1310" w14:textId="77777777" w:rsidR="001F3B65" w:rsidRPr="001F3B65" w:rsidRDefault="001F3B65" w:rsidP="001F3B65">
      <w:pPr>
        <w:numPr>
          <w:ilvl w:val="1"/>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t xml:space="preserve">13 Type 1 (not recorded on SCR so unknown to audit) </w:t>
      </w:r>
    </w:p>
    <w:p w14:paraId="490C1311" w14:textId="77777777" w:rsidR="001F3B65" w:rsidRPr="001F3B65" w:rsidRDefault="001F3B65" w:rsidP="001F3B65">
      <w:pPr>
        <w:numPr>
          <w:ilvl w:val="1"/>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t xml:space="preserve">3 Type 2 </w:t>
      </w:r>
    </w:p>
    <w:p w14:paraId="490C1312" w14:textId="77777777" w:rsidR="001F3B65" w:rsidRPr="001F3B65" w:rsidRDefault="001F3B65" w:rsidP="001F3B65">
      <w:pPr>
        <w:numPr>
          <w:ilvl w:val="1"/>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lastRenderedPageBreak/>
        <w:t xml:space="preserve">47 Type 3 </w:t>
      </w:r>
    </w:p>
    <w:p w14:paraId="490C1313" w14:textId="77777777" w:rsidR="001F3B65" w:rsidRPr="001F3B65" w:rsidRDefault="001F3B65" w:rsidP="001F3B65">
      <w:pPr>
        <w:numPr>
          <w:ilvl w:val="1"/>
          <w:numId w:val="22"/>
        </w:numPr>
        <w:spacing w:after="0" w:line="240" w:lineRule="auto"/>
        <w:contextualSpacing/>
        <w:rPr>
          <w:rFonts w:ascii="Times New Roman" w:eastAsia="Times New Roman" w:hAnsi="Times New Roman" w:cs="Times New Roman"/>
          <w:sz w:val="24"/>
          <w:szCs w:val="24"/>
          <w:lang w:eastAsia="en-GB"/>
        </w:rPr>
      </w:pPr>
      <w:r w:rsidRPr="001F3B65">
        <w:rPr>
          <w:rFonts w:eastAsiaTheme="minorEastAsia" w:hAnsi="Calibri"/>
          <w:color w:val="000000" w:themeColor="text1"/>
          <w:kern w:val="24"/>
          <w:sz w:val="24"/>
          <w:szCs w:val="56"/>
          <w:lang w:eastAsia="en-GB"/>
        </w:rPr>
        <w:t>9 ‘other’</w:t>
      </w:r>
    </w:p>
    <w:p w14:paraId="490C1314" w14:textId="77777777" w:rsidR="001F3B65" w:rsidRPr="001F3B65" w:rsidRDefault="001F3B65" w:rsidP="001F3B65">
      <w:pPr>
        <w:spacing w:after="0" w:line="240" w:lineRule="auto"/>
        <w:rPr>
          <w:b/>
          <w:color w:val="FF0000"/>
          <w:sz w:val="24"/>
          <w:szCs w:val="28"/>
        </w:rPr>
      </w:pPr>
    </w:p>
    <w:p w14:paraId="490C1315" w14:textId="77777777" w:rsidR="001F3B65" w:rsidRPr="00DE77F8" w:rsidRDefault="001F3B65" w:rsidP="001F3B65">
      <w:pPr>
        <w:spacing w:after="0" w:line="240" w:lineRule="auto"/>
        <w:rPr>
          <w:color w:val="000000" w:themeColor="text1"/>
          <w:sz w:val="24"/>
          <w:szCs w:val="28"/>
        </w:rPr>
      </w:pPr>
      <w:r w:rsidRPr="001F3B65">
        <w:rPr>
          <w:sz w:val="24"/>
          <w:szCs w:val="28"/>
        </w:rPr>
        <w:t xml:space="preserve">This presents a complicated picture of </w:t>
      </w:r>
      <w:r w:rsidR="00DE77F8" w:rsidRPr="001F3B65">
        <w:rPr>
          <w:sz w:val="24"/>
          <w:szCs w:val="28"/>
        </w:rPr>
        <w:t>defining</w:t>
      </w:r>
      <w:r w:rsidRPr="001F3B65">
        <w:rPr>
          <w:sz w:val="24"/>
          <w:szCs w:val="28"/>
        </w:rPr>
        <w:t>, recording and reporting dia</w:t>
      </w:r>
      <w:r w:rsidR="00DE77F8">
        <w:rPr>
          <w:sz w:val="24"/>
          <w:szCs w:val="28"/>
        </w:rPr>
        <w:t>gnosis via an ‘Emergency Route’. This has been further examined in</w:t>
      </w:r>
      <w:r w:rsidRPr="001F3B65">
        <w:rPr>
          <w:sz w:val="24"/>
          <w:szCs w:val="28"/>
        </w:rPr>
        <w:t xml:space="preserve"> </w:t>
      </w:r>
      <w:r w:rsidRPr="001F3B65">
        <w:rPr>
          <w:color w:val="FF0000"/>
          <w:sz w:val="24"/>
          <w:szCs w:val="28"/>
        </w:rPr>
        <w:t>Appendix X</w:t>
      </w:r>
      <w:r w:rsidR="00DE77F8">
        <w:rPr>
          <w:color w:val="000000" w:themeColor="text1"/>
          <w:sz w:val="24"/>
          <w:szCs w:val="28"/>
        </w:rPr>
        <w:t>, forming the basis of a local case to deliver standardised training on SCR and</w:t>
      </w:r>
      <w:r w:rsidR="004404D9">
        <w:rPr>
          <w:color w:val="000000" w:themeColor="text1"/>
          <w:sz w:val="24"/>
          <w:szCs w:val="28"/>
        </w:rPr>
        <w:t xml:space="preserve"> selection/coding of referral method for emergency presentations of new cancer. </w:t>
      </w:r>
    </w:p>
    <w:p w14:paraId="490C1316" w14:textId="77777777" w:rsidR="001F3B65" w:rsidRPr="001F3B65" w:rsidRDefault="001F3B65" w:rsidP="001F3B65">
      <w:pPr>
        <w:spacing w:after="0" w:line="240" w:lineRule="auto"/>
        <w:rPr>
          <w:b/>
          <w:color w:val="FF0000"/>
          <w:sz w:val="24"/>
          <w:szCs w:val="28"/>
        </w:rPr>
      </w:pPr>
    </w:p>
    <w:p w14:paraId="490C1317" w14:textId="77777777" w:rsidR="001F3B65" w:rsidRPr="001F3B65" w:rsidRDefault="001F3B65" w:rsidP="001F3B65">
      <w:pPr>
        <w:spacing w:after="0" w:line="240" w:lineRule="auto"/>
        <w:rPr>
          <w:b/>
          <w:sz w:val="24"/>
          <w:szCs w:val="28"/>
        </w:rPr>
      </w:pPr>
      <w:r w:rsidRPr="001F3B65">
        <w:rPr>
          <w:b/>
          <w:sz w:val="24"/>
          <w:szCs w:val="28"/>
        </w:rPr>
        <w:t>Recommendations:</w:t>
      </w:r>
    </w:p>
    <w:p w14:paraId="490C1318" w14:textId="77777777" w:rsidR="001F3B65" w:rsidRPr="001F3B65" w:rsidRDefault="001F3B65" w:rsidP="001F3B65">
      <w:pPr>
        <w:numPr>
          <w:ilvl w:val="0"/>
          <w:numId w:val="23"/>
        </w:numPr>
        <w:spacing w:after="0" w:line="240" w:lineRule="auto"/>
        <w:contextualSpacing/>
        <w:rPr>
          <w:sz w:val="24"/>
          <w:szCs w:val="28"/>
        </w:rPr>
      </w:pPr>
      <w:r w:rsidRPr="001F3B65">
        <w:rPr>
          <w:sz w:val="24"/>
          <w:szCs w:val="28"/>
        </w:rPr>
        <w:t xml:space="preserve">Existing data-sets are imperfect, but National Routes To Diagnosis offers an easily accessed tool to demonstrate the a national picture and draw attention to tumour groups that present particularly high incidence of diagnosis via emergency route.  </w:t>
      </w:r>
    </w:p>
    <w:p w14:paraId="490C1319" w14:textId="77777777" w:rsidR="001F3B65" w:rsidRPr="001F3B65" w:rsidRDefault="001F3B65" w:rsidP="001F3B65">
      <w:pPr>
        <w:numPr>
          <w:ilvl w:val="0"/>
          <w:numId w:val="23"/>
        </w:numPr>
        <w:spacing w:after="0" w:line="240" w:lineRule="auto"/>
        <w:contextualSpacing/>
        <w:rPr>
          <w:sz w:val="24"/>
          <w:szCs w:val="28"/>
        </w:rPr>
      </w:pPr>
      <w:r w:rsidRPr="001F3B65">
        <w:rPr>
          <w:sz w:val="24"/>
          <w:szCs w:val="28"/>
        </w:rPr>
        <w:t>Agree a definition for ‘Type 1’ diagnosis via emergency route local/regional use by Cancer Managers; MDT co-ordinators/admin staff using SCR and Commissioning/Cancer Alliance colleagues</w:t>
      </w:r>
    </w:p>
    <w:p w14:paraId="490C131A" w14:textId="77777777" w:rsidR="004905E9" w:rsidRDefault="001F3B65" w:rsidP="00FF31C3">
      <w:pPr>
        <w:numPr>
          <w:ilvl w:val="0"/>
          <w:numId w:val="23"/>
        </w:numPr>
        <w:spacing w:after="0" w:line="240" w:lineRule="auto"/>
        <w:contextualSpacing/>
        <w:rPr>
          <w:sz w:val="24"/>
          <w:szCs w:val="28"/>
        </w:rPr>
      </w:pPr>
      <w:r w:rsidRPr="001F3B65">
        <w:rPr>
          <w:sz w:val="24"/>
          <w:szCs w:val="28"/>
        </w:rPr>
        <w:t>A regional standard training package is required for MDT co-ordinator/admin staff to ensure consistency of SCR coding to reflect data on diagnosis via emergency route</w:t>
      </w:r>
    </w:p>
    <w:p w14:paraId="490C131B" w14:textId="77777777" w:rsidR="004B4030" w:rsidRDefault="004B4030" w:rsidP="004B4030">
      <w:pPr>
        <w:spacing w:after="0" w:line="240" w:lineRule="auto"/>
        <w:ind w:left="720"/>
        <w:contextualSpacing/>
        <w:rPr>
          <w:sz w:val="24"/>
          <w:szCs w:val="28"/>
        </w:rPr>
      </w:pPr>
    </w:p>
    <w:p w14:paraId="490C131C" w14:textId="77777777" w:rsidR="00397263" w:rsidRPr="004B4030" w:rsidRDefault="00397263" w:rsidP="001D2CAE">
      <w:pPr>
        <w:spacing w:after="0" w:line="240" w:lineRule="auto"/>
        <w:contextualSpacing/>
        <w:rPr>
          <w:sz w:val="24"/>
          <w:szCs w:val="28"/>
        </w:rPr>
      </w:pPr>
    </w:p>
    <w:p w14:paraId="490C131D" w14:textId="77777777" w:rsidR="00A052BB" w:rsidRDefault="00A052BB" w:rsidP="009E11A5">
      <w:pPr>
        <w:ind w:left="720"/>
      </w:pPr>
      <w:r>
        <w:rPr>
          <w:sz w:val="28"/>
          <w:szCs w:val="28"/>
        </w:rPr>
        <w:t>1.</w:t>
      </w:r>
      <w:r w:rsidR="001F3B65">
        <w:rPr>
          <w:sz w:val="28"/>
          <w:szCs w:val="28"/>
        </w:rPr>
        <w:t>4</w:t>
      </w:r>
      <w:r w:rsidR="009E11A5">
        <w:rPr>
          <w:sz w:val="28"/>
          <w:szCs w:val="28"/>
        </w:rPr>
        <w:t xml:space="preserve"> </w:t>
      </w:r>
      <w:r w:rsidRPr="00A052BB">
        <w:rPr>
          <w:sz w:val="28"/>
          <w:szCs w:val="28"/>
        </w:rPr>
        <w:t>24hr A&amp;E Audits x4 (Aintree Hospital)</w:t>
      </w:r>
      <w:r w:rsidRPr="00A052BB">
        <w:t xml:space="preserve"> </w:t>
      </w:r>
    </w:p>
    <w:p w14:paraId="490C131E" w14:textId="77777777" w:rsidR="00F751CA" w:rsidRPr="004A72CA" w:rsidRDefault="00F751CA" w:rsidP="00F751CA">
      <w:pPr>
        <w:rPr>
          <w:color w:val="000000" w:themeColor="text1"/>
        </w:rPr>
      </w:pPr>
      <w:r w:rsidRPr="00BB2C6E">
        <w:rPr>
          <w:b/>
          <w:color w:val="000000" w:themeColor="text1"/>
        </w:rPr>
        <w:t>Purpose:</w:t>
      </w:r>
      <w:r w:rsidRPr="004A72CA">
        <w:rPr>
          <w:color w:val="000000" w:themeColor="text1"/>
        </w:rPr>
        <w:t xml:space="preserve"> </w:t>
      </w:r>
      <w:r>
        <w:rPr>
          <w:color w:val="000000" w:themeColor="text1"/>
        </w:rPr>
        <w:t xml:space="preserve"> </w:t>
      </w:r>
      <w:r w:rsidRPr="004A72CA">
        <w:rPr>
          <w:color w:val="000000" w:themeColor="text1"/>
        </w:rPr>
        <w:t>To determine the ‘size’ of cancer in urgent care</w:t>
      </w:r>
      <w:r>
        <w:rPr>
          <w:color w:val="000000" w:themeColor="text1"/>
        </w:rPr>
        <w:t>, using AUHT as a proxy measure</w:t>
      </w:r>
      <w:r w:rsidRPr="004A72CA">
        <w:rPr>
          <w:color w:val="000000" w:themeColor="text1"/>
        </w:rPr>
        <w:t xml:space="preserve"> i.e. </w:t>
      </w:r>
      <w:r>
        <w:rPr>
          <w:color w:val="000000" w:themeColor="text1"/>
        </w:rPr>
        <w:t xml:space="preserve">on average, </w:t>
      </w:r>
      <w:r w:rsidRPr="004A72CA">
        <w:rPr>
          <w:color w:val="000000" w:themeColor="text1"/>
        </w:rPr>
        <w:t xml:space="preserve">how many cancer patients present at A&amp;E </w:t>
      </w:r>
    </w:p>
    <w:p w14:paraId="490C131F" w14:textId="77777777" w:rsidR="00F751CA" w:rsidRPr="003C3979" w:rsidRDefault="00F751CA" w:rsidP="00F751CA">
      <w:pPr>
        <w:pStyle w:val="Default"/>
      </w:pPr>
      <w:r w:rsidRPr="00F751CA">
        <w:rPr>
          <w:b/>
          <w:color w:val="000000" w:themeColor="text1"/>
          <w:sz w:val="22"/>
        </w:rPr>
        <w:t>Methodology:</w:t>
      </w:r>
      <w:r w:rsidRPr="00F751CA">
        <w:rPr>
          <w:color w:val="000000" w:themeColor="text1"/>
          <w:sz w:val="22"/>
        </w:rPr>
        <w:t xml:space="preserve">  </w:t>
      </w:r>
      <w:r>
        <w:rPr>
          <w:sz w:val="22"/>
          <w:szCs w:val="22"/>
        </w:rPr>
        <w:t xml:space="preserve">(full methodology can be found at </w:t>
      </w:r>
      <w:r w:rsidRPr="003C3979">
        <w:rPr>
          <w:b/>
          <w:bCs/>
          <w:color w:val="FF0000"/>
          <w:sz w:val="22"/>
          <w:szCs w:val="22"/>
        </w:rPr>
        <w:t>Appendix X</w:t>
      </w:r>
      <w:r>
        <w:rPr>
          <w:sz w:val="22"/>
          <w:szCs w:val="22"/>
        </w:rPr>
        <w:t>)</w:t>
      </w:r>
    </w:p>
    <w:p w14:paraId="490C1320" w14:textId="77777777" w:rsidR="00F751CA" w:rsidRDefault="00F751CA" w:rsidP="00F751CA">
      <w:pPr>
        <w:pStyle w:val="Default"/>
        <w:rPr>
          <w:sz w:val="22"/>
          <w:szCs w:val="22"/>
        </w:rPr>
      </w:pPr>
      <w:r>
        <w:rPr>
          <w:sz w:val="22"/>
          <w:szCs w:val="22"/>
        </w:rPr>
        <w:t xml:space="preserve">1. Obtain list of patients who used urgent care for an agreed audit date via Trust Performance Analyst team. Ensure this covers ALL urgent care (A&amp;E; ED; AMU; paramedics) for both presentations and admissions. </w:t>
      </w:r>
    </w:p>
    <w:p w14:paraId="490C1321" w14:textId="77777777" w:rsidR="00F751CA" w:rsidRDefault="00F751CA" w:rsidP="00F751CA">
      <w:pPr>
        <w:pStyle w:val="Default"/>
        <w:rPr>
          <w:sz w:val="22"/>
          <w:szCs w:val="22"/>
        </w:rPr>
      </w:pPr>
      <w:r>
        <w:rPr>
          <w:sz w:val="22"/>
          <w:szCs w:val="22"/>
        </w:rPr>
        <w:t xml:space="preserve">2. Identify cancer patients from the list by cross checking each patient on Trust patient notes system with the Somerset Cancer Register (SCR). </w:t>
      </w:r>
    </w:p>
    <w:p w14:paraId="490C1322" w14:textId="77777777" w:rsidR="00F751CA" w:rsidRPr="003C3979" w:rsidRDefault="00F751CA" w:rsidP="00F751CA">
      <w:pPr>
        <w:rPr>
          <w:b/>
          <w:color w:val="FF0000"/>
        </w:rPr>
      </w:pPr>
      <w:r>
        <w:t xml:space="preserve">3. Create an Excel database, using the headings in full methodology at </w:t>
      </w:r>
      <w:r w:rsidRPr="003C3979">
        <w:rPr>
          <w:b/>
          <w:bCs/>
          <w:color w:val="FF0000"/>
        </w:rPr>
        <w:t>Appendix X</w:t>
      </w:r>
      <w:r>
        <w:t>, and detail for all cancer patients identified.</w:t>
      </w:r>
    </w:p>
    <w:p w14:paraId="490C1323" w14:textId="77777777" w:rsidR="001D2CAE" w:rsidRDefault="001D2CAE" w:rsidP="00405054">
      <w:pPr>
        <w:spacing w:after="0" w:line="240" w:lineRule="auto"/>
        <w:rPr>
          <w:b/>
          <w:color w:val="000000" w:themeColor="text1"/>
          <w:sz w:val="24"/>
          <w:szCs w:val="28"/>
        </w:rPr>
      </w:pPr>
    </w:p>
    <w:p w14:paraId="490C1324" w14:textId="77777777" w:rsidR="00FF31C3" w:rsidRPr="00F751CA" w:rsidRDefault="00FF31C3" w:rsidP="00405054">
      <w:pPr>
        <w:spacing w:after="0" w:line="240" w:lineRule="auto"/>
        <w:rPr>
          <w:b/>
          <w:color w:val="000000" w:themeColor="text1"/>
          <w:sz w:val="24"/>
          <w:szCs w:val="28"/>
        </w:rPr>
      </w:pPr>
      <w:r w:rsidRPr="00F751CA">
        <w:rPr>
          <w:b/>
          <w:color w:val="000000" w:themeColor="text1"/>
          <w:sz w:val="24"/>
          <w:szCs w:val="28"/>
        </w:rPr>
        <w:t>Findings:</w:t>
      </w:r>
    </w:p>
    <w:p w14:paraId="490C1325" w14:textId="77777777" w:rsidR="00F751CA" w:rsidRPr="00405054" w:rsidRDefault="00405054" w:rsidP="00405054">
      <w:pPr>
        <w:spacing w:after="0" w:line="240" w:lineRule="auto"/>
        <w:rPr>
          <w:sz w:val="24"/>
          <w:szCs w:val="24"/>
        </w:rPr>
      </w:pPr>
      <w:r>
        <w:rPr>
          <w:sz w:val="24"/>
          <w:szCs w:val="24"/>
        </w:rPr>
        <w:t xml:space="preserve">931 patients presented over 4 </w:t>
      </w:r>
      <w:r w:rsidR="00AB5823" w:rsidRPr="00AB5823">
        <w:rPr>
          <w:sz w:val="24"/>
          <w:szCs w:val="24"/>
        </w:rPr>
        <w:t xml:space="preserve">24hr </w:t>
      </w:r>
      <w:r>
        <w:rPr>
          <w:sz w:val="24"/>
          <w:szCs w:val="24"/>
        </w:rPr>
        <w:t xml:space="preserve">periods at </w:t>
      </w:r>
      <w:proofErr w:type="spellStart"/>
      <w:r w:rsidR="00AB5823" w:rsidRPr="00AB5823">
        <w:rPr>
          <w:sz w:val="24"/>
          <w:szCs w:val="24"/>
        </w:rPr>
        <w:t>at</w:t>
      </w:r>
      <w:proofErr w:type="spellEnd"/>
      <w:r w:rsidR="00AB5823" w:rsidRPr="00AB5823">
        <w:rPr>
          <w:sz w:val="24"/>
          <w:szCs w:val="24"/>
        </w:rPr>
        <w:t xml:space="preserve"> Aintree University Hospital </w:t>
      </w:r>
      <w:r>
        <w:rPr>
          <w:sz w:val="24"/>
          <w:szCs w:val="24"/>
        </w:rPr>
        <w:t xml:space="preserve">A&amp;E in 2018. </w:t>
      </w:r>
      <w:r w:rsidR="00AB5823" w:rsidRPr="00AB5823">
        <w:rPr>
          <w:sz w:val="24"/>
          <w:szCs w:val="24"/>
        </w:rPr>
        <w:t>49 of these patients had a</w:t>
      </w:r>
      <w:r w:rsidR="00EB31FC">
        <w:rPr>
          <w:sz w:val="24"/>
          <w:szCs w:val="24"/>
        </w:rPr>
        <w:t xml:space="preserve"> confirmed cancer diagnosis. </w:t>
      </w:r>
    </w:p>
    <w:tbl>
      <w:tblPr>
        <w:tblStyle w:val="TableGrid"/>
        <w:tblW w:w="0" w:type="auto"/>
        <w:tblInd w:w="365" w:type="dxa"/>
        <w:tblLook w:val="04A0" w:firstRow="1" w:lastRow="0" w:firstColumn="1" w:lastColumn="0" w:noHBand="0" w:noVBand="1"/>
      </w:tblPr>
      <w:tblGrid>
        <w:gridCol w:w="2660"/>
        <w:gridCol w:w="2826"/>
        <w:gridCol w:w="2826"/>
      </w:tblGrid>
      <w:tr w:rsidR="001F3B65" w14:paraId="490C1329" w14:textId="77777777" w:rsidTr="00F751CA">
        <w:tc>
          <w:tcPr>
            <w:tcW w:w="2660" w:type="dxa"/>
            <w:shd w:val="clear" w:color="auto" w:fill="0070C0"/>
          </w:tcPr>
          <w:p w14:paraId="490C1326" w14:textId="77777777" w:rsidR="001F3B65" w:rsidRPr="00D34D8A" w:rsidRDefault="001F3B65" w:rsidP="00BD3453">
            <w:pPr>
              <w:pStyle w:val="NoSpacing"/>
              <w:rPr>
                <w:rFonts w:ascii="Calibri" w:hAnsi="Calibri" w:cs="Calibri"/>
                <w:color w:val="FFFFFF" w:themeColor="background1"/>
              </w:rPr>
            </w:pPr>
            <w:r w:rsidRPr="00D34D8A">
              <w:rPr>
                <w:rFonts w:ascii="Calibri" w:hAnsi="Calibri" w:cs="Calibri"/>
                <w:color w:val="FFFFFF" w:themeColor="background1"/>
              </w:rPr>
              <w:t>Day</w:t>
            </w:r>
          </w:p>
        </w:tc>
        <w:tc>
          <w:tcPr>
            <w:tcW w:w="2826" w:type="dxa"/>
            <w:shd w:val="clear" w:color="auto" w:fill="0070C0"/>
          </w:tcPr>
          <w:p w14:paraId="490C1327" w14:textId="77777777" w:rsidR="001F3B65" w:rsidRPr="00D34D8A" w:rsidRDefault="001F3B65" w:rsidP="00BD3453">
            <w:pPr>
              <w:pStyle w:val="NoSpacing"/>
              <w:jc w:val="right"/>
              <w:rPr>
                <w:rFonts w:ascii="Calibri" w:hAnsi="Calibri" w:cs="Calibri"/>
                <w:color w:val="FFFFFF" w:themeColor="background1"/>
              </w:rPr>
            </w:pPr>
            <w:r w:rsidRPr="00D34D8A">
              <w:rPr>
                <w:rFonts w:ascii="Calibri" w:hAnsi="Calibri" w:cs="Calibri"/>
                <w:color w:val="FFFFFF" w:themeColor="background1"/>
              </w:rPr>
              <w:t>Number of Cancer Patients</w:t>
            </w:r>
          </w:p>
        </w:tc>
        <w:tc>
          <w:tcPr>
            <w:tcW w:w="2826" w:type="dxa"/>
            <w:shd w:val="clear" w:color="auto" w:fill="0070C0"/>
          </w:tcPr>
          <w:p w14:paraId="490C1328" w14:textId="77777777" w:rsidR="001F3B65" w:rsidRPr="00D34D8A" w:rsidRDefault="001F3B65" w:rsidP="00BD3453">
            <w:pPr>
              <w:pStyle w:val="NoSpacing"/>
              <w:jc w:val="right"/>
              <w:rPr>
                <w:rFonts w:ascii="Calibri" w:hAnsi="Calibri" w:cs="Calibri"/>
                <w:color w:val="FFFFFF" w:themeColor="background1"/>
              </w:rPr>
            </w:pPr>
            <w:r w:rsidRPr="001F3B65">
              <w:rPr>
                <w:rFonts w:ascii="Calibri" w:hAnsi="Calibri" w:cs="Calibri"/>
                <w:color w:val="FFFFFF" w:themeColor="background1"/>
              </w:rPr>
              <w:t>Number admitted</w:t>
            </w:r>
          </w:p>
        </w:tc>
      </w:tr>
      <w:tr w:rsidR="001F3B65" w14:paraId="490C132D" w14:textId="77777777" w:rsidTr="00F751CA">
        <w:tc>
          <w:tcPr>
            <w:tcW w:w="2660" w:type="dxa"/>
          </w:tcPr>
          <w:p w14:paraId="490C132A" w14:textId="77777777" w:rsidR="001F3B65" w:rsidRPr="00D34D8A" w:rsidRDefault="001F3B65" w:rsidP="00BD3453">
            <w:pPr>
              <w:pStyle w:val="NoSpacing"/>
              <w:rPr>
                <w:rFonts w:ascii="Calibri" w:hAnsi="Calibri" w:cs="Calibri"/>
              </w:rPr>
            </w:pPr>
            <w:r>
              <w:rPr>
                <w:rFonts w:ascii="Calibri" w:hAnsi="Calibri" w:cs="Calibri"/>
              </w:rPr>
              <w:t>Wed 18</w:t>
            </w:r>
            <w:r w:rsidRPr="00D34D8A">
              <w:rPr>
                <w:rFonts w:ascii="Calibri" w:hAnsi="Calibri" w:cs="Calibri"/>
                <w:vertAlign w:val="superscript"/>
              </w:rPr>
              <w:t>th</w:t>
            </w:r>
            <w:r>
              <w:rPr>
                <w:rFonts w:ascii="Calibri" w:hAnsi="Calibri" w:cs="Calibri"/>
              </w:rPr>
              <w:t xml:space="preserve"> July 2018</w:t>
            </w:r>
          </w:p>
        </w:tc>
        <w:tc>
          <w:tcPr>
            <w:tcW w:w="2826" w:type="dxa"/>
          </w:tcPr>
          <w:p w14:paraId="490C132B" w14:textId="77777777" w:rsidR="001F3B65" w:rsidRPr="00D34D8A" w:rsidRDefault="001F3B65" w:rsidP="00BD3453">
            <w:pPr>
              <w:pStyle w:val="NoSpacing"/>
              <w:jc w:val="right"/>
              <w:rPr>
                <w:rFonts w:ascii="Calibri" w:hAnsi="Calibri" w:cs="Calibri"/>
              </w:rPr>
            </w:pPr>
            <w:r>
              <w:rPr>
                <w:rFonts w:ascii="Calibri" w:hAnsi="Calibri" w:cs="Calibri"/>
              </w:rPr>
              <w:t>11</w:t>
            </w:r>
          </w:p>
        </w:tc>
        <w:tc>
          <w:tcPr>
            <w:tcW w:w="2826" w:type="dxa"/>
          </w:tcPr>
          <w:p w14:paraId="490C132C" w14:textId="77777777" w:rsidR="001F3B65" w:rsidRDefault="001F3B65" w:rsidP="00BD3453">
            <w:pPr>
              <w:pStyle w:val="NoSpacing"/>
              <w:jc w:val="right"/>
              <w:rPr>
                <w:rFonts w:ascii="Calibri" w:hAnsi="Calibri" w:cs="Calibri"/>
              </w:rPr>
            </w:pPr>
            <w:r>
              <w:rPr>
                <w:rFonts w:ascii="Calibri" w:hAnsi="Calibri" w:cs="Calibri"/>
              </w:rPr>
              <w:t>9</w:t>
            </w:r>
          </w:p>
        </w:tc>
      </w:tr>
      <w:tr w:rsidR="001F3B65" w14:paraId="490C1331" w14:textId="77777777" w:rsidTr="00F751CA">
        <w:tc>
          <w:tcPr>
            <w:tcW w:w="2660" w:type="dxa"/>
          </w:tcPr>
          <w:p w14:paraId="490C132E" w14:textId="77777777" w:rsidR="001F3B65" w:rsidRPr="00D34D8A" w:rsidRDefault="001F3B65" w:rsidP="00BD3453">
            <w:pPr>
              <w:pStyle w:val="NoSpacing"/>
              <w:rPr>
                <w:rFonts w:ascii="Calibri" w:hAnsi="Calibri" w:cs="Calibri"/>
              </w:rPr>
            </w:pPr>
            <w:r>
              <w:rPr>
                <w:rFonts w:ascii="Calibri" w:hAnsi="Calibri" w:cs="Calibri"/>
              </w:rPr>
              <w:t>Sat 21</w:t>
            </w:r>
            <w:r w:rsidRPr="00D34D8A">
              <w:rPr>
                <w:rFonts w:ascii="Calibri" w:hAnsi="Calibri" w:cs="Calibri"/>
                <w:vertAlign w:val="superscript"/>
              </w:rPr>
              <w:t>st</w:t>
            </w:r>
            <w:r>
              <w:rPr>
                <w:rFonts w:ascii="Calibri" w:hAnsi="Calibri" w:cs="Calibri"/>
              </w:rPr>
              <w:t xml:space="preserve"> July 2018</w:t>
            </w:r>
          </w:p>
        </w:tc>
        <w:tc>
          <w:tcPr>
            <w:tcW w:w="2826" w:type="dxa"/>
          </w:tcPr>
          <w:p w14:paraId="490C132F" w14:textId="77777777" w:rsidR="001F3B65" w:rsidRPr="00D34D8A" w:rsidRDefault="001F3B65" w:rsidP="00BD3453">
            <w:pPr>
              <w:pStyle w:val="NoSpacing"/>
              <w:jc w:val="right"/>
              <w:rPr>
                <w:rFonts w:ascii="Calibri" w:hAnsi="Calibri" w:cs="Calibri"/>
              </w:rPr>
            </w:pPr>
            <w:r>
              <w:rPr>
                <w:rFonts w:ascii="Calibri" w:hAnsi="Calibri" w:cs="Calibri"/>
              </w:rPr>
              <w:t>8</w:t>
            </w:r>
          </w:p>
        </w:tc>
        <w:tc>
          <w:tcPr>
            <w:tcW w:w="2826" w:type="dxa"/>
          </w:tcPr>
          <w:p w14:paraId="490C1330" w14:textId="77777777" w:rsidR="001F3B65" w:rsidRDefault="00C94C2E" w:rsidP="00BD3453">
            <w:pPr>
              <w:pStyle w:val="NoSpacing"/>
              <w:jc w:val="right"/>
              <w:rPr>
                <w:rFonts w:ascii="Calibri" w:hAnsi="Calibri" w:cs="Calibri"/>
              </w:rPr>
            </w:pPr>
            <w:r>
              <w:rPr>
                <w:rFonts w:ascii="Calibri" w:hAnsi="Calibri" w:cs="Calibri"/>
              </w:rPr>
              <w:t>7</w:t>
            </w:r>
          </w:p>
        </w:tc>
      </w:tr>
      <w:tr w:rsidR="001F3B65" w14:paraId="490C1335" w14:textId="77777777" w:rsidTr="00F751CA">
        <w:tc>
          <w:tcPr>
            <w:tcW w:w="2660" w:type="dxa"/>
          </w:tcPr>
          <w:p w14:paraId="490C1332" w14:textId="77777777" w:rsidR="001F3B65" w:rsidRPr="00D34D8A" w:rsidRDefault="001F3B65" w:rsidP="00BD3453">
            <w:pPr>
              <w:pStyle w:val="NoSpacing"/>
              <w:rPr>
                <w:rFonts w:ascii="Calibri" w:hAnsi="Calibri" w:cs="Calibri"/>
              </w:rPr>
            </w:pPr>
            <w:r>
              <w:rPr>
                <w:rFonts w:ascii="Calibri" w:hAnsi="Calibri" w:cs="Calibri"/>
              </w:rPr>
              <w:t>Wed 17</w:t>
            </w:r>
            <w:r w:rsidRPr="00D34D8A">
              <w:rPr>
                <w:rFonts w:ascii="Calibri" w:hAnsi="Calibri" w:cs="Calibri"/>
                <w:vertAlign w:val="superscript"/>
              </w:rPr>
              <w:t>th</w:t>
            </w:r>
            <w:r>
              <w:rPr>
                <w:rFonts w:ascii="Calibri" w:hAnsi="Calibri" w:cs="Calibri"/>
              </w:rPr>
              <w:t xml:space="preserve"> October 2018</w:t>
            </w:r>
          </w:p>
        </w:tc>
        <w:tc>
          <w:tcPr>
            <w:tcW w:w="2826" w:type="dxa"/>
          </w:tcPr>
          <w:p w14:paraId="490C1333" w14:textId="77777777" w:rsidR="001F3B65" w:rsidRPr="00D34D8A" w:rsidRDefault="001F3B65" w:rsidP="00BD3453">
            <w:pPr>
              <w:pStyle w:val="NoSpacing"/>
              <w:jc w:val="right"/>
              <w:rPr>
                <w:rFonts w:ascii="Calibri" w:hAnsi="Calibri" w:cs="Calibri"/>
              </w:rPr>
            </w:pPr>
            <w:r>
              <w:rPr>
                <w:rFonts w:ascii="Calibri" w:hAnsi="Calibri" w:cs="Calibri"/>
              </w:rPr>
              <w:t>16</w:t>
            </w:r>
          </w:p>
        </w:tc>
        <w:tc>
          <w:tcPr>
            <w:tcW w:w="2826" w:type="dxa"/>
          </w:tcPr>
          <w:p w14:paraId="490C1334" w14:textId="77777777" w:rsidR="001F3B65" w:rsidRDefault="00C94C2E" w:rsidP="00BD3453">
            <w:pPr>
              <w:pStyle w:val="NoSpacing"/>
              <w:jc w:val="right"/>
              <w:rPr>
                <w:rFonts w:ascii="Calibri" w:hAnsi="Calibri" w:cs="Calibri"/>
              </w:rPr>
            </w:pPr>
            <w:r>
              <w:rPr>
                <w:rFonts w:ascii="Calibri" w:hAnsi="Calibri" w:cs="Calibri"/>
              </w:rPr>
              <w:t>10</w:t>
            </w:r>
          </w:p>
        </w:tc>
      </w:tr>
      <w:tr w:rsidR="001F3B65" w14:paraId="490C1339" w14:textId="77777777" w:rsidTr="00F751CA">
        <w:tc>
          <w:tcPr>
            <w:tcW w:w="2660" w:type="dxa"/>
          </w:tcPr>
          <w:p w14:paraId="490C1336" w14:textId="77777777" w:rsidR="001F3B65" w:rsidRPr="00D34D8A" w:rsidRDefault="001F3B65" w:rsidP="00BD3453">
            <w:pPr>
              <w:pStyle w:val="NoSpacing"/>
              <w:rPr>
                <w:rFonts w:ascii="Calibri" w:hAnsi="Calibri" w:cs="Calibri"/>
              </w:rPr>
            </w:pPr>
            <w:r>
              <w:rPr>
                <w:rFonts w:ascii="Calibri" w:hAnsi="Calibri" w:cs="Calibri"/>
              </w:rPr>
              <w:t>Sat 20</w:t>
            </w:r>
            <w:r w:rsidRPr="00D34D8A">
              <w:rPr>
                <w:rFonts w:ascii="Calibri" w:hAnsi="Calibri" w:cs="Calibri"/>
                <w:vertAlign w:val="superscript"/>
              </w:rPr>
              <w:t>th</w:t>
            </w:r>
            <w:r>
              <w:rPr>
                <w:rFonts w:ascii="Calibri" w:hAnsi="Calibri" w:cs="Calibri"/>
              </w:rPr>
              <w:t xml:space="preserve"> October 2018</w:t>
            </w:r>
          </w:p>
        </w:tc>
        <w:tc>
          <w:tcPr>
            <w:tcW w:w="2826" w:type="dxa"/>
          </w:tcPr>
          <w:p w14:paraId="490C1337" w14:textId="77777777" w:rsidR="001F3B65" w:rsidRPr="00D34D8A" w:rsidRDefault="001F3B65" w:rsidP="00BD3453">
            <w:pPr>
              <w:pStyle w:val="NoSpacing"/>
              <w:jc w:val="right"/>
              <w:rPr>
                <w:rFonts w:ascii="Calibri" w:hAnsi="Calibri" w:cs="Calibri"/>
              </w:rPr>
            </w:pPr>
            <w:r>
              <w:rPr>
                <w:rFonts w:ascii="Calibri" w:hAnsi="Calibri" w:cs="Calibri"/>
              </w:rPr>
              <w:t>14</w:t>
            </w:r>
          </w:p>
        </w:tc>
        <w:tc>
          <w:tcPr>
            <w:tcW w:w="2826" w:type="dxa"/>
          </w:tcPr>
          <w:p w14:paraId="490C1338" w14:textId="77777777" w:rsidR="001F3B65" w:rsidRDefault="00C94C2E" w:rsidP="00BD3453">
            <w:pPr>
              <w:pStyle w:val="NoSpacing"/>
              <w:jc w:val="right"/>
              <w:rPr>
                <w:rFonts w:ascii="Calibri" w:hAnsi="Calibri" w:cs="Calibri"/>
              </w:rPr>
            </w:pPr>
            <w:r>
              <w:rPr>
                <w:rFonts w:ascii="Calibri" w:hAnsi="Calibri" w:cs="Calibri"/>
              </w:rPr>
              <w:t>13</w:t>
            </w:r>
          </w:p>
        </w:tc>
      </w:tr>
      <w:tr w:rsidR="001F3B65" w14:paraId="490C133D" w14:textId="77777777" w:rsidTr="00F751CA">
        <w:tc>
          <w:tcPr>
            <w:tcW w:w="2660" w:type="dxa"/>
          </w:tcPr>
          <w:p w14:paraId="490C133A" w14:textId="77777777" w:rsidR="001F3B65" w:rsidRPr="00D34D8A" w:rsidRDefault="001F3B65" w:rsidP="00BD3453">
            <w:pPr>
              <w:pStyle w:val="NoSpacing"/>
              <w:rPr>
                <w:rFonts w:ascii="Calibri" w:hAnsi="Calibri" w:cs="Calibri"/>
                <w:b/>
              </w:rPr>
            </w:pPr>
            <w:r w:rsidRPr="00D34D8A">
              <w:rPr>
                <w:rFonts w:ascii="Calibri" w:hAnsi="Calibri" w:cs="Calibri"/>
                <w:b/>
              </w:rPr>
              <w:t>Total</w:t>
            </w:r>
          </w:p>
        </w:tc>
        <w:tc>
          <w:tcPr>
            <w:tcW w:w="2826" w:type="dxa"/>
          </w:tcPr>
          <w:p w14:paraId="490C133B" w14:textId="77777777" w:rsidR="001F3B65" w:rsidRPr="00D34D8A" w:rsidRDefault="001F3B65" w:rsidP="00BD3453">
            <w:pPr>
              <w:pStyle w:val="NoSpacing"/>
              <w:jc w:val="right"/>
              <w:rPr>
                <w:rFonts w:ascii="Calibri" w:hAnsi="Calibri" w:cs="Calibri"/>
                <w:b/>
              </w:rPr>
            </w:pPr>
            <w:r w:rsidRPr="00F751CA">
              <w:rPr>
                <w:rFonts w:ascii="Calibri" w:hAnsi="Calibri" w:cs="Calibri"/>
                <w:b/>
              </w:rPr>
              <w:t>49</w:t>
            </w:r>
          </w:p>
        </w:tc>
        <w:tc>
          <w:tcPr>
            <w:tcW w:w="2826" w:type="dxa"/>
          </w:tcPr>
          <w:p w14:paraId="490C133C" w14:textId="77777777" w:rsidR="001F3B65" w:rsidRPr="00D34D8A" w:rsidRDefault="001F3B65" w:rsidP="00BD3453">
            <w:pPr>
              <w:pStyle w:val="NoSpacing"/>
              <w:jc w:val="right"/>
              <w:rPr>
                <w:rFonts w:ascii="Calibri" w:hAnsi="Calibri" w:cs="Calibri"/>
                <w:b/>
              </w:rPr>
            </w:pPr>
            <w:r>
              <w:rPr>
                <w:rFonts w:ascii="Calibri" w:hAnsi="Calibri" w:cs="Calibri"/>
                <w:b/>
              </w:rPr>
              <w:t>34</w:t>
            </w:r>
          </w:p>
        </w:tc>
      </w:tr>
    </w:tbl>
    <w:p w14:paraId="490C133E" w14:textId="77777777" w:rsidR="00405054" w:rsidRDefault="00405054" w:rsidP="00405054">
      <w:pPr>
        <w:pStyle w:val="NoSpacing"/>
        <w:rPr>
          <w:sz w:val="24"/>
          <w:szCs w:val="24"/>
        </w:rPr>
      </w:pPr>
    </w:p>
    <w:p w14:paraId="490C133F" w14:textId="77777777" w:rsidR="00405054" w:rsidRDefault="00405054" w:rsidP="00D34D8A">
      <w:pPr>
        <w:pStyle w:val="NoSpacing"/>
        <w:rPr>
          <w:sz w:val="24"/>
          <w:szCs w:val="24"/>
        </w:rPr>
      </w:pPr>
      <w:r>
        <w:rPr>
          <w:sz w:val="24"/>
          <w:szCs w:val="24"/>
        </w:rPr>
        <w:t xml:space="preserve">These 49 patients accounted for 5% of A&amp;E attendances and 18% of admissions across the 4 audit days: </w:t>
      </w:r>
    </w:p>
    <w:p w14:paraId="490C1340" w14:textId="77777777" w:rsidR="00405054" w:rsidRDefault="00405054" w:rsidP="00405054">
      <w:pPr>
        <w:pStyle w:val="NoSpacing"/>
        <w:rPr>
          <w:sz w:val="24"/>
          <w:szCs w:val="24"/>
        </w:rPr>
      </w:pPr>
      <w:r>
        <w:rPr>
          <w:noProof/>
          <w:lang w:eastAsia="en-GB"/>
        </w:rPr>
        <w:lastRenderedPageBreak/>
        <w:drawing>
          <wp:anchor distT="0" distB="0" distL="114300" distR="114300" simplePos="0" relativeHeight="251665408" behindDoc="1" locked="0" layoutInCell="1" allowOverlap="1" wp14:anchorId="490C146F" wp14:editId="490C1470">
            <wp:simplePos x="0" y="0"/>
            <wp:positionH relativeFrom="column">
              <wp:posOffset>3275330</wp:posOffset>
            </wp:positionH>
            <wp:positionV relativeFrom="paragraph">
              <wp:posOffset>77470</wp:posOffset>
            </wp:positionV>
            <wp:extent cx="2865755" cy="1774190"/>
            <wp:effectExtent l="0" t="0" r="10795" b="16510"/>
            <wp:wrapTight wrapText="bothSides">
              <wp:wrapPolygon edited="0">
                <wp:start x="0" y="0"/>
                <wp:lineTo x="0" y="21569"/>
                <wp:lineTo x="21538" y="21569"/>
                <wp:lineTo x="21538"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1" locked="0" layoutInCell="1" allowOverlap="1" wp14:anchorId="490C1471" wp14:editId="490C1472">
            <wp:simplePos x="0" y="0"/>
            <wp:positionH relativeFrom="column">
              <wp:posOffset>-54610</wp:posOffset>
            </wp:positionH>
            <wp:positionV relativeFrom="paragraph">
              <wp:posOffset>77470</wp:posOffset>
            </wp:positionV>
            <wp:extent cx="2851785" cy="1774190"/>
            <wp:effectExtent l="0" t="0" r="24765" b="16510"/>
            <wp:wrapTight wrapText="bothSides">
              <wp:wrapPolygon edited="0">
                <wp:start x="0" y="0"/>
                <wp:lineTo x="0" y="21569"/>
                <wp:lineTo x="21643" y="21569"/>
                <wp:lineTo x="21643"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p w14:paraId="490C1341" w14:textId="77777777" w:rsidR="00405054" w:rsidRDefault="00405054" w:rsidP="00405054">
      <w:pPr>
        <w:pStyle w:val="NoSpacing"/>
        <w:rPr>
          <w:b/>
          <w:sz w:val="24"/>
          <w:szCs w:val="24"/>
          <w:u w:val="single"/>
        </w:rPr>
      </w:pPr>
      <w:r>
        <w:rPr>
          <w:sz w:val="24"/>
          <w:szCs w:val="24"/>
        </w:rPr>
        <w:t>80% of cancer patients were admitted, vs 24% of non-cancer patients:</w:t>
      </w:r>
    </w:p>
    <w:p w14:paraId="490C1342" w14:textId="77777777" w:rsidR="00405054" w:rsidRDefault="00405054" w:rsidP="00405054">
      <w:pPr>
        <w:pStyle w:val="NoSpacing"/>
        <w:rPr>
          <w:b/>
          <w:sz w:val="24"/>
          <w:szCs w:val="24"/>
          <w:u w:val="single"/>
        </w:rPr>
      </w:pPr>
      <w:r>
        <w:rPr>
          <w:noProof/>
          <w:lang w:eastAsia="en-GB"/>
        </w:rPr>
        <w:drawing>
          <wp:anchor distT="0" distB="0" distL="114300" distR="114300" simplePos="0" relativeHeight="251666432" behindDoc="1" locked="0" layoutInCell="1" allowOverlap="1" wp14:anchorId="490C1473" wp14:editId="490C1474">
            <wp:simplePos x="0" y="0"/>
            <wp:positionH relativeFrom="column">
              <wp:posOffset>3275330</wp:posOffset>
            </wp:positionH>
            <wp:positionV relativeFrom="paragraph">
              <wp:posOffset>119380</wp:posOffset>
            </wp:positionV>
            <wp:extent cx="2865755" cy="1964690"/>
            <wp:effectExtent l="0" t="0" r="10795" b="16510"/>
            <wp:wrapTight wrapText="bothSides">
              <wp:wrapPolygon edited="0">
                <wp:start x="0" y="0"/>
                <wp:lineTo x="0" y="21572"/>
                <wp:lineTo x="21538" y="21572"/>
                <wp:lineTo x="21538"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1" locked="0" layoutInCell="1" allowOverlap="1" wp14:anchorId="490C1475" wp14:editId="490C1476">
            <wp:simplePos x="0" y="0"/>
            <wp:positionH relativeFrom="column">
              <wp:posOffset>-54610</wp:posOffset>
            </wp:positionH>
            <wp:positionV relativeFrom="paragraph">
              <wp:posOffset>119380</wp:posOffset>
            </wp:positionV>
            <wp:extent cx="2851785" cy="1964690"/>
            <wp:effectExtent l="0" t="0" r="24765" b="16510"/>
            <wp:wrapTight wrapText="bothSides">
              <wp:wrapPolygon edited="0">
                <wp:start x="0" y="0"/>
                <wp:lineTo x="0" y="21572"/>
                <wp:lineTo x="21643" y="21572"/>
                <wp:lineTo x="21643"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p w14:paraId="490C1343" w14:textId="77777777" w:rsidR="00405054" w:rsidRPr="00405054" w:rsidRDefault="00405054" w:rsidP="00405054">
      <w:pPr>
        <w:pStyle w:val="NoSpacing"/>
        <w:rPr>
          <w:sz w:val="24"/>
          <w:szCs w:val="24"/>
          <w:u w:val="single"/>
        </w:rPr>
      </w:pPr>
    </w:p>
    <w:p w14:paraId="490C1344" w14:textId="77777777" w:rsidR="00405054" w:rsidRPr="00405054" w:rsidRDefault="00405054" w:rsidP="00405054">
      <w:pPr>
        <w:pStyle w:val="NoSpacing"/>
        <w:rPr>
          <w:sz w:val="24"/>
          <w:szCs w:val="24"/>
          <w:u w:val="single"/>
        </w:rPr>
      </w:pPr>
    </w:p>
    <w:p w14:paraId="490C1345" w14:textId="77777777" w:rsidR="00405054" w:rsidRDefault="00405054" w:rsidP="00D34D8A">
      <w:pPr>
        <w:pStyle w:val="NoSpacing"/>
        <w:rPr>
          <w:b/>
          <w:sz w:val="24"/>
          <w:szCs w:val="24"/>
          <w:u w:val="single"/>
        </w:rPr>
      </w:pPr>
    </w:p>
    <w:p w14:paraId="490C1346" w14:textId="77777777" w:rsidR="00405054" w:rsidRDefault="00405054" w:rsidP="00D34D8A">
      <w:pPr>
        <w:pStyle w:val="NoSpacing"/>
        <w:rPr>
          <w:b/>
          <w:sz w:val="24"/>
          <w:szCs w:val="24"/>
          <w:u w:val="single"/>
        </w:rPr>
      </w:pPr>
    </w:p>
    <w:p w14:paraId="490C1347" w14:textId="77777777" w:rsidR="00405054" w:rsidRDefault="00405054" w:rsidP="00D34D8A">
      <w:pPr>
        <w:pStyle w:val="NoSpacing"/>
        <w:rPr>
          <w:b/>
          <w:sz w:val="24"/>
          <w:szCs w:val="24"/>
          <w:u w:val="single"/>
        </w:rPr>
      </w:pPr>
    </w:p>
    <w:p w14:paraId="490C1348" w14:textId="77777777" w:rsidR="00405054" w:rsidRDefault="00405054" w:rsidP="00D34D8A">
      <w:pPr>
        <w:pStyle w:val="NoSpacing"/>
        <w:rPr>
          <w:b/>
          <w:sz w:val="24"/>
          <w:szCs w:val="24"/>
          <w:u w:val="single"/>
        </w:rPr>
      </w:pPr>
    </w:p>
    <w:p w14:paraId="490C1349" w14:textId="77777777" w:rsidR="00405054" w:rsidRDefault="00405054" w:rsidP="00D34D8A">
      <w:pPr>
        <w:pStyle w:val="NoSpacing"/>
        <w:rPr>
          <w:b/>
          <w:sz w:val="24"/>
          <w:szCs w:val="24"/>
          <w:u w:val="single"/>
        </w:rPr>
      </w:pPr>
    </w:p>
    <w:p w14:paraId="490C134A" w14:textId="77777777" w:rsidR="00405054" w:rsidRDefault="00405054" w:rsidP="00D34D8A">
      <w:pPr>
        <w:pStyle w:val="NoSpacing"/>
        <w:rPr>
          <w:b/>
          <w:sz w:val="24"/>
          <w:szCs w:val="24"/>
          <w:u w:val="single"/>
        </w:rPr>
      </w:pPr>
    </w:p>
    <w:p w14:paraId="490C134B" w14:textId="77777777" w:rsidR="001D2CAE" w:rsidRDefault="001D2CAE" w:rsidP="00405054">
      <w:pPr>
        <w:pStyle w:val="NoSpacing"/>
        <w:rPr>
          <w:b/>
          <w:sz w:val="24"/>
          <w:szCs w:val="24"/>
          <w:u w:val="single"/>
        </w:rPr>
      </w:pPr>
    </w:p>
    <w:p w14:paraId="490C134C" w14:textId="77777777" w:rsidR="00405054" w:rsidRDefault="00405054" w:rsidP="00405054">
      <w:pPr>
        <w:pStyle w:val="NoSpacing"/>
        <w:rPr>
          <w:b/>
          <w:sz w:val="24"/>
          <w:szCs w:val="24"/>
          <w:u w:val="single"/>
        </w:rPr>
      </w:pPr>
      <w:r>
        <w:rPr>
          <w:b/>
          <w:sz w:val="24"/>
          <w:szCs w:val="24"/>
          <w:u w:val="single"/>
        </w:rPr>
        <w:t>Which</w:t>
      </w:r>
      <w:r w:rsidR="00A0470F">
        <w:rPr>
          <w:b/>
          <w:sz w:val="24"/>
          <w:szCs w:val="24"/>
          <w:u w:val="single"/>
        </w:rPr>
        <w:t xml:space="preserve"> patients present</w:t>
      </w:r>
      <w:r>
        <w:rPr>
          <w:b/>
          <w:sz w:val="24"/>
          <w:szCs w:val="24"/>
          <w:u w:val="single"/>
        </w:rPr>
        <w:t xml:space="preserve"> to A&amp;E/ED?</w:t>
      </w:r>
    </w:p>
    <w:p w14:paraId="490C134D" w14:textId="77777777" w:rsidR="00405054" w:rsidRDefault="00405054" w:rsidP="00405054">
      <w:pPr>
        <w:pStyle w:val="NoSpacing"/>
        <w:rPr>
          <w:b/>
          <w:sz w:val="24"/>
          <w:szCs w:val="24"/>
          <w:u w:val="single"/>
        </w:rPr>
      </w:pPr>
    </w:p>
    <w:p w14:paraId="490C134E" w14:textId="77777777" w:rsidR="00D34D8A" w:rsidRDefault="00D34D8A" w:rsidP="00D34D8A">
      <w:pPr>
        <w:pStyle w:val="NoSpacing"/>
        <w:rPr>
          <w:b/>
          <w:sz w:val="24"/>
          <w:szCs w:val="24"/>
          <w:u w:val="single"/>
        </w:rPr>
      </w:pPr>
      <w:r w:rsidRPr="00481B73">
        <w:rPr>
          <w:b/>
          <w:sz w:val="24"/>
          <w:szCs w:val="24"/>
          <w:u w:val="single"/>
        </w:rPr>
        <w:t>Age</w:t>
      </w:r>
      <w:r w:rsidR="001F3B65">
        <w:rPr>
          <w:b/>
          <w:sz w:val="24"/>
          <w:szCs w:val="24"/>
          <w:u w:val="single"/>
        </w:rPr>
        <w:t xml:space="preserve"> Distribution</w:t>
      </w:r>
      <w:r w:rsidR="00405054">
        <w:rPr>
          <w:b/>
          <w:sz w:val="24"/>
          <w:szCs w:val="24"/>
          <w:u w:val="single"/>
        </w:rPr>
        <w:t>:</w:t>
      </w:r>
    </w:p>
    <w:p w14:paraId="490C134F" w14:textId="77777777" w:rsidR="00405054" w:rsidRPr="00405054" w:rsidRDefault="00405054" w:rsidP="00D34D8A">
      <w:pPr>
        <w:pStyle w:val="NoSpacing"/>
        <w:rPr>
          <w:b/>
          <w:sz w:val="24"/>
          <w:szCs w:val="24"/>
          <w:u w:val="single"/>
        </w:rPr>
      </w:pPr>
    </w:p>
    <w:p w14:paraId="490C1350" w14:textId="77777777" w:rsidR="00D34D8A" w:rsidRDefault="00405054" w:rsidP="00405054">
      <w:pPr>
        <w:pStyle w:val="NoSpacing"/>
        <w:jc w:val="center"/>
        <w:rPr>
          <w:noProof/>
          <w:lang w:eastAsia="en-GB"/>
        </w:rPr>
      </w:pPr>
      <w:r>
        <w:rPr>
          <w:noProof/>
          <w:lang w:eastAsia="en-GB"/>
        </w:rPr>
        <w:drawing>
          <wp:inline distT="0" distB="0" distL="0" distR="0" wp14:anchorId="490C1477" wp14:editId="490C1478">
            <wp:extent cx="4708478" cy="2715905"/>
            <wp:effectExtent l="0" t="0" r="16510" b="273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90C1351" w14:textId="77777777" w:rsidR="001F3B65" w:rsidRDefault="001F3B65" w:rsidP="00D34D8A">
      <w:pPr>
        <w:pStyle w:val="NoSpacing"/>
        <w:rPr>
          <w:b/>
          <w:sz w:val="24"/>
          <w:szCs w:val="24"/>
          <w:u w:val="single"/>
        </w:rPr>
      </w:pPr>
    </w:p>
    <w:p w14:paraId="490C1352" w14:textId="77777777" w:rsidR="0085138A" w:rsidRDefault="001F3B65" w:rsidP="00D34D8A">
      <w:pPr>
        <w:pStyle w:val="NoSpacing"/>
        <w:rPr>
          <w:sz w:val="24"/>
          <w:szCs w:val="24"/>
        </w:rPr>
      </w:pPr>
      <w:r>
        <w:rPr>
          <w:sz w:val="24"/>
          <w:szCs w:val="24"/>
        </w:rPr>
        <w:t xml:space="preserve">69% of </w:t>
      </w:r>
      <w:r w:rsidR="00F751CA">
        <w:rPr>
          <w:sz w:val="24"/>
          <w:szCs w:val="24"/>
        </w:rPr>
        <w:t xml:space="preserve">cancer </w:t>
      </w:r>
      <w:r>
        <w:rPr>
          <w:sz w:val="24"/>
          <w:szCs w:val="24"/>
        </w:rPr>
        <w:t>patients attending AUHT A&amp;E were aged 60+</w:t>
      </w:r>
    </w:p>
    <w:p w14:paraId="490C1353" w14:textId="77777777" w:rsidR="00405054" w:rsidRDefault="00405054" w:rsidP="00D34D8A">
      <w:pPr>
        <w:pStyle w:val="NoSpacing"/>
        <w:rPr>
          <w:sz w:val="24"/>
          <w:szCs w:val="24"/>
        </w:rPr>
      </w:pPr>
      <w:r>
        <w:rPr>
          <w:sz w:val="24"/>
          <w:szCs w:val="24"/>
        </w:rPr>
        <w:t>53% of cancer patients attending AUHT A&amp;E were ages 70+</w:t>
      </w:r>
    </w:p>
    <w:p w14:paraId="490C1354" w14:textId="77777777" w:rsidR="00405054" w:rsidRPr="00397263" w:rsidRDefault="00405054" w:rsidP="00D34D8A">
      <w:pPr>
        <w:pStyle w:val="NoSpacing"/>
        <w:rPr>
          <w:sz w:val="24"/>
          <w:szCs w:val="24"/>
        </w:rPr>
      </w:pPr>
    </w:p>
    <w:p w14:paraId="490C1355" w14:textId="77777777" w:rsidR="00D34D8A" w:rsidRDefault="006733A7" w:rsidP="00D34D8A">
      <w:pPr>
        <w:pStyle w:val="NoSpacing"/>
        <w:rPr>
          <w:b/>
          <w:sz w:val="24"/>
          <w:szCs w:val="24"/>
          <w:u w:val="single"/>
        </w:rPr>
      </w:pPr>
      <w:r>
        <w:rPr>
          <w:noProof/>
          <w:lang w:eastAsia="en-GB"/>
        </w:rPr>
        <w:lastRenderedPageBreak/>
        <w:drawing>
          <wp:anchor distT="0" distB="0" distL="114300" distR="114300" simplePos="0" relativeHeight="251661312" behindDoc="1" locked="0" layoutInCell="1" allowOverlap="1" wp14:anchorId="490C1479" wp14:editId="490C147A">
            <wp:simplePos x="0" y="0"/>
            <wp:positionH relativeFrom="column">
              <wp:posOffset>1128395</wp:posOffset>
            </wp:positionH>
            <wp:positionV relativeFrom="paragraph">
              <wp:posOffset>139700</wp:posOffset>
            </wp:positionV>
            <wp:extent cx="2483485" cy="1569085"/>
            <wp:effectExtent l="0" t="0" r="12065" b="12065"/>
            <wp:wrapTight wrapText="bothSides">
              <wp:wrapPolygon edited="0">
                <wp:start x="0" y="0"/>
                <wp:lineTo x="0" y="21504"/>
                <wp:lineTo x="21539" y="21504"/>
                <wp:lineTo x="21539"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r w:rsidR="00156ADC" w:rsidRPr="00156ADC">
        <w:rPr>
          <w:b/>
          <w:sz w:val="24"/>
          <w:szCs w:val="24"/>
          <w:u w:val="single"/>
        </w:rPr>
        <w:t>Gender</w:t>
      </w:r>
    </w:p>
    <w:p w14:paraId="490C1356" w14:textId="77777777" w:rsidR="00156ADC" w:rsidRDefault="006733A7" w:rsidP="00D34D8A">
      <w:pPr>
        <w:pStyle w:val="NoSpacing"/>
        <w:rPr>
          <w:sz w:val="24"/>
          <w:szCs w:val="24"/>
        </w:rPr>
      </w:pPr>
      <w:r w:rsidRPr="006733A7">
        <w:rPr>
          <w:b/>
          <w:noProof/>
          <w:sz w:val="24"/>
          <w:szCs w:val="24"/>
          <w:u w:val="single"/>
          <w:lang w:eastAsia="en-GB"/>
        </w:rPr>
        <mc:AlternateContent>
          <mc:Choice Requires="wps">
            <w:drawing>
              <wp:anchor distT="0" distB="0" distL="114300" distR="114300" simplePos="0" relativeHeight="251707392" behindDoc="0" locked="0" layoutInCell="1" allowOverlap="1" wp14:anchorId="490C147B" wp14:editId="490C147C">
                <wp:simplePos x="0" y="0"/>
                <wp:positionH relativeFrom="column">
                  <wp:posOffset>3800104</wp:posOffset>
                </wp:positionH>
                <wp:positionV relativeFrom="paragraph">
                  <wp:posOffset>179731</wp:posOffset>
                </wp:positionV>
                <wp:extent cx="1816735" cy="902524"/>
                <wp:effectExtent l="0" t="0" r="12065" b="1206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902524"/>
                        </a:xfrm>
                        <a:prstGeom prst="rect">
                          <a:avLst/>
                        </a:prstGeom>
                        <a:solidFill>
                          <a:srgbClr val="FFFFFF"/>
                        </a:solidFill>
                        <a:ln w="9525">
                          <a:solidFill>
                            <a:srgbClr val="000000"/>
                          </a:solidFill>
                          <a:miter lim="800000"/>
                          <a:headEnd/>
                          <a:tailEnd/>
                        </a:ln>
                      </wps:spPr>
                      <wps:txbx>
                        <w:txbxContent>
                          <w:p w14:paraId="490C1497" w14:textId="77777777" w:rsidR="00B56616" w:rsidRDefault="00B56616">
                            <w:r>
                              <w:t>Slightly larger male cohort given a considerably number of prostate cancer presentations in older males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147B" id="_x0000_s1042" type="#_x0000_t202" style="position:absolute;margin-left:299.2pt;margin-top:14.15pt;width:143.05pt;height:7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">
                <v:textbox>
                  <w:txbxContent>
                    <w:p w14:paraId="490C1497" w14:textId="77777777" w:rsidR="00B56616" w:rsidRDefault="00B56616">
                      <w:r>
                        <w:t>Slightly larger male cohort given a considerably number of prostate cancer presentations in older males</w:t>
                      </w:r>
                    </w:p>
                  </w:txbxContent>
                </v:textbox>
              </v:shape>
            </w:pict>
          </mc:Fallback>
        </mc:AlternateContent>
      </w:r>
    </w:p>
    <w:p w14:paraId="490C1357" w14:textId="77777777" w:rsidR="00156ADC" w:rsidRDefault="00156ADC" w:rsidP="00D34D8A">
      <w:pPr>
        <w:pStyle w:val="NoSpacing"/>
        <w:rPr>
          <w:sz w:val="24"/>
          <w:szCs w:val="24"/>
        </w:rPr>
      </w:pPr>
    </w:p>
    <w:p w14:paraId="490C1358" w14:textId="77777777" w:rsidR="00156ADC" w:rsidRDefault="00156ADC" w:rsidP="00D34D8A">
      <w:pPr>
        <w:pStyle w:val="NoSpacing"/>
        <w:rPr>
          <w:sz w:val="24"/>
          <w:szCs w:val="24"/>
        </w:rPr>
      </w:pPr>
    </w:p>
    <w:p w14:paraId="490C1359" w14:textId="77777777" w:rsidR="00156ADC" w:rsidRDefault="00156ADC" w:rsidP="00D34D8A">
      <w:pPr>
        <w:pStyle w:val="NoSpacing"/>
        <w:rPr>
          <w:sz w:val="24"/>
          <w:szCs w:val="24"/>
        </w:rPr>
      </w:pPr>
    </w:p>
    <w:p w14:paraId="490C135A" w14:textId="77777777" w:rsidR="00156ADC" w:rsidRDefault="00156ADC" w:rsidP="00D34D8A">
      <w:pPr>
        <w:pStyle w:val="NoSpacing"/>
        <w:rPr>
          <w:sz w:val="24"/>
          <w:szCs w:val="24"/>
        </w:rPr>
      </w:pPr>
    </w:p>
    <w:p w14:paraId="490C135B" w14:textId="77777777" w:rsidR="00156ADC" w:rsidRDefault="00156ADC" w:rsidP="00D34D8A">
      <w:pPr>
        <w:pStyle w:val="NoSpacing"/>
        <w:rPr>
          <w:sz w:val="24"/>
          <w:szCs w:val="24"/>
        </w:rPr>
      </w:pPr>
    </w:p>
    <w:p w14:paraId="490C135C" w14:textId="77777777" w:rsidR="00156ADC" w:rsidRDefault="00156ADC" w:rsidP="00D34D8A">
      <w:pPr>
        <w:pStyle w:val="NoSpacing"/>
        <w:rPr>
          <w:sz w:val="24"/>
          <w:szCs w:val="24"/>
        </w:rPr>
      </w:pPr>
    </w:p>
    <w:p w14:paraId="490C135D" w14:textId="77777777" w:rsidR="00156ADC" w:rsidRPr="00156ADC" w:rsidRDefault="00156ADC" w:rsidP="00D34D8A">
      <w:pPr>
        <w:pStyle w:val="NoSpacing"/>
        <w:rPr>
          <w:sz w:val="24"/>
          <w:szCs w:val="24"/>
        </w:rPr>
      </w:pPr>
    </w:p>
    <w:p w14:paraId="490C135E" w14:textId="77777777" w:rsidR="00D34D8A" w:rsidRDefault="001F3B65" w:rsidP="00D34D8A">
      <w:pPr>
        <w:pStyle w:val="NoSpacing"/>
        <w:rPr>
          <w:sz w:val="24"/>
          <w:szCs w:val="24"/>
        </w:rPr>
      </w:pPr>
      <w:r>
        <w:rPr>
          <w:sz w:val="24"/>
          <w:szCs w:val="24"/>
        </w:rPr>
        <w:t xml:space="preserve"> </w:t>
      </w:r>
    </w:p>
    <w:p w14:paraId="490C135F" w14:textId="77777777" w:rsidR="00184C10" w:rsidRPr="00405054" w:rsidRDefault="00405054" w:rsidP="00A052BB">
      <w:pPr>
        <w:rPr>
          <w:b/>
          <w:color w:val="000000" w:themeColor="text1"/>
          <w:sz w:val="24"/>
          <w:szCs w:val="28"/>
          <w:u w:val="single"/>
        </w:rPr>
      </w:pPr>
      <w:r>
        <w:rPr>
          <w:noProof/>
          <w:lang w:eastAsia="en-GB"/>
        </w:rPr>
        <w:drawing>
          <wp:anchor distT="0" distB="0" distL="114300" distR="114300" simplePos="0" relativeHeight="251670528" behindDoc="1" locked="0" layoutInCell="1" allowOverlap="1" wp14:anchorId="490C147D" wp14:editId="490C147E">
            <wp:simplePos x="0" y="0"/>
            <wp:positionH relativeFrom="column">
              <wp:posOffset>639445</wp:posOffset>
            </wp:positionH>
            <wp:positionV relativeFrom="paragraph">
              <wp:posOffset>243840</wp:posOffset>
            </wp:positionV>
            <wp:extent cx="4572000" cy="2743200"/>
            <wp:effectExtent l="0" t="0" r="19050" b="19050"/>
            <wp:wrapTight wrapText="bothSides">
              <wp:wrapPolygon edited="0">
                <wp:start x="0" y="0"/>
                <wp:lineTo x="0" y="21600"/>
                <wp:lineTo x="21600" y="21600"/>
                <wp:lineTo x="21600" y="0"/>
                <wp:lineTo x="0"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r w:rsidRPr="00405054">
        <w:rPr>
          <w:b/>
          <w:color w:val="000000" w:themeColor="text1"/>
          <w:sz w:val="24"/>
          <w:szCs w:val="28"/>
          <w:u w:val="single"/>
        </w:rPr>
        <w:t>Tumour Group</w:t>
      </w:r>
    </w:p>
    <w:p w14:paraId="490C1360" w14:textId="77777777" w:rsidR="001F3B65" w:rsidRDefault="001F3B65" w:rsidP="001F3B65">
      <w:pPr>
        <w:pStyle w:val="NoSpacing"/>
        <w:rPr>
          <w:sz w:val="24"/>
          <w:szCs w:val="24"/>
        </w:rPr>
      </w:pPr>
    </w:p>
    <w:p w14:paraId="490C1361" w14:textId="77777777" w:rsidR="00F751CA" w:rsidRDefault="00F751CA" w:rsidP="001F3B65">
      <w:pPr>
        <w:pStyle w:val="NoSpacing"/>
        <w:rPr>
          <w:sz w:val="24"/>
          <w:szCs w:val="24"/>
        </w:rPr>
      </w:pPr>
    </w:p>
    <w:p w14:paraId="490C1362" w14:textId="77777777" w:rsidR="00F751CA" w:rsidRDefault="00F751CA" w:rsidP="001F3B65">
      <w:pPr>
        <w:pStyle w:val="NoSpacing"/>
        <w:rPr>
          <w:sz w:val="24"/>
          <w:szCs w:val="24"/>
        </w:rPr>
      </w:pPr>
    </w:p>
    <w:p w14:paraId="490C1363" w14:textId="77777777" w:rsidR="009A0DAD" w:rsidRDefault="009A0DAD" w:rsidP="00C94C2E">
      <w:pPr>
        <w:pStyle w:val="NoSpacing"/>
        <w:rPr>
          <w:color w:val="000000" w:themeColor="text1"/>
          <w:sz w:val="24"/>
          <w:szCs w:val="28"/>
        </w:rPr>
      </w:pPr>
    </w:p>
    <w:p w14:paraId="490C1364" w14:textId="77777777" w:rsidR="009A0DAD" w:rsidRDefault="009A0DAD" w:rsidP="00C94C2E">
      <w:pPr>
        <w:pStyle w:val="NoSpacing"/>
        <w:rPr>
          <w:color w:val="000000" w:themeColor="text1"/>
          <w:sz w:val="24"/>
          <w:szCs w:val="28"/>
        </w:rPr>
      </w:pPr>
    </w:p>
    <w:p w14:paraId="490C1365" w14:textId="77777777" w:rsidR="009A0DAD" w:rsidRDefault="009A0DAD" w:rsidP="00C94C2E">
      <w:pPr>
        <w:pStyle w:val="NoSpacing"/>
        <w:rPr>
          <w:color w:val="000000" w:themeColor="text1"/>
          <w:sz w:val="24"/>
          <w:szCs w:val="28"/>
        </w:rPr>
      </w:pPr>
    </w:p>
    <w:p w14:paraId="490C1366" w14:textId="77777777" w:rsidR="009A0DAD" w:rsidRDefault="009A0DAD" w:rsidP="00C94C2E">
      <w:pPr>
        <w:pStyle w:val="NoSpacing"/>
        <w:rPr>
          <w:color w:val="000000" w:themeColor="text1"/>
          <w:sz w:val="24"/>
          <w:szCs w:val="28"/>
        </w:rPr>
      </w:pPr>
    </w:p>
    <w:p w14:paraId="490C1367" w14:textId="77777777" w:rsidR="009A0DAD" w:rsidRDefault="009A0DAD" w:rsidP="00C94C2E">
      <w:pPr>
        <w:pStyle w:val="NoSpacing"/>
        <w:rPr>
          <w:color w:val="000000" w:themeColor="text1"/>
          <w:sz w:val="24"/>
          <w:szCs w:val="28"/>
        </w:rPr>
      </w:pPr>
    </w:p>
    <w:p w14:paraId="490C1368" w14:textId="77777777" w:rsidR="00405054" w:rsidRDefault="00405054" w:rsidP="00582FFB">
      <w:pPr>
        <w:pStyle w:val="NoSpacing"/>
        <w:rPr>
          <w:b/>
          <w:sz w:val="24"/>
          <w:szCs w:val="24"/>
          <w:u w:val="single"/>
        </w:rPr>
      </w:pPr>
    </w:p>
    <w:p w14:paraId="490C1369" w14:textId="77777777" w:rsidR="00405054" w:rsidRDefault="00405054" w:rsidP="00582FFB">
      <w:pPr>
        <w:pStyle w:val="NoSpacing"/>
        <w:rPr>
          <w:b/>
          <w:sz w:val="24"/>
          <w:szCs w:val="24"/>
          <w:u w:val="single"/>
        </w:rPr>
      </w:pPr>
    </w:p>
    <w:p w14:paraId="490C136A" w14:textId="77777777" w:rsidR="00405054" w:rsidRDefault="00405054" w:rsidP="00582FFB">
      <w:pPr>
        <w:pStyle w:val="NoSpacing"/>
        <w:rPr>
          <w:b/>
          <w:sz w:val="24"/>
          <w:szCs w:val="24"/>
          <w:u w:val="single"/>
        </w:rPr>
      </w:pPr>
    </w:p>
    <w:p w14:paraId="490C136B" w14:textId="77777777" w:rsidR="00853EB1" w:rsidRDefault="001979F9" w:rsidP="00582FFB">
      <w:pPr>
        <w:rPr>
          <w:b/>
          <w:color w:val="000000" w:themeColor="text1"/>
          <w:sz w:val="24"/>
          <w:szCs w:val="24"/>
          <w:u w:val="single"/>
        </w:rPr>
      </w:pPr>
      <w:r>
        <w:rPr>
          <w:b/>
          <w:color w:val="000000" w:themeColor="text1"/>
          <w:sz w:val="24"/>
          <w:szCs w:val="24"/>
          <w:u w:val="single"/>
        </w:rPr>
        <w:t>P</w:t>
      </w:r>
      <w:r w:rsidR="00853EB1" w:rsidRPr="00853EB1">
        <w:rPr>
          <w:b/>
          <w:color w:val="000000" w:themeColor="text1"/>
          <w:sz w:val="24"/>
          <w:szCs w:val="24"/>
          <w:u w:val="single"/>
        </w:rPr>
        <w:t xml:space="preserve">atient </w:t>
      </w:r>
      <w:r w:rsidR="00405054">
        <w:rPr>
          <w:b/>
          <w:color w:val="000000" w:themeColor="text1"/>
          <w:sz w:val="24"/>
          <w:szCs w:val="24"/>
          <w:u w:val="single"/>
        </w:rPr>
        <w:t>AO ‘</w:t>
      </w:r>
      <w:r w:rsidR="00853EB1" w:rsidRPr="00853EB1">
        <w:rPr>
          <w:b/>
          <w:color w:val="000000" w:themeColor="text1"/>
          <w:sz w:val="24"/>
          <w:szCs w:val="24"/>
          <w:u w:val="single"/>
        </w:rPr>
        <w:t>Type</w:t>
      </w:r>
      <w:r w:rsidR="00405054">
        <w:rPr>
          <w:b/>
          <w:color w:val="000000" w:themeColor="text1"/>
          <w:sz w:val="24"/>
          <w:szCs w:val="24"/>
          <w:u w:val="single"/>
        </w:rPr>
        <w:t>’:</w:t>
      </w:r>
      <w:r w:rsidR="00405054">
        <w:rPr>
          <w:b/>
          <w:color w:val="000000" w:themeColor="text1"/>
          <w:sz w:val="24"/>
          <w:szCs w:val="24"/>
          <w:u w:val="single"/>
        </w:rPr>
        <w:br/>
      </w:r>
    </w:p>
    <w:p w14:paraId="490C136C" w14:textId="77777777" w:rsidR="001979F9" w:rsidRDefault="001D2CAE" w:rsidP="00582FFB">
      <w:pPr>
        <w:rPr>
          <w:b/>
          <w:color w:val="000000" w:themeColor="text1"/>
          <w:sz w:val="24"/>
          <w:szCs w:val="24"/>
        </w:rPr>
      </w:pPr>
      <w:r>
        <w:rPr>
          <w:noProof/>
          <w:lang w:eastAsia="en-GB"/>
        </w:rPr>
        <w:drawing>
          <wp:anchor distT="0" distB="0" distL="114300" distR="114300" simplePos="0" relativeHeight="251672576" behindDoc="1" locked="0" layoutInCell="1" allowOverlap="1" wp14:anchorId="490C147F" wp14:editId="490C1480">
            <wp:simplePos x="0" y="0"/>
            <wp:positionH relativeFrom="column">
              <wp:posOffset>643255</wp:posOffset>
            </wp:positionH>
            <wp:positionV relativeFrom="paragraph">
              <wp:posOffset>-142240</wp:posOffset>
            </wp:positionV>
            <wp:extent cx="4572000" cy="2616835"/>
            <wp:effectExtent l="0" t="0" r="19050" b="12065"/>
            <wp:wrapTight wrapText="bothSides">
              <wp:wrapPolygon edited="0">
                <wp:start x="0" y="0"/>
                <wp:lineTo x="0" y="21542"/>
                <wp:lineTo x="21600" y="21542"/>
                <wp:lineTo x="21600"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p>
    <w:p w14:paraId="490C136D" w14:textId="77777777" w:rsidR="001979F9" w:rsidRDefault="001979F9" w:rsidP="00582FFB">
      <w:pPr>
        <w:rPr>
          <w:b/>
          <w:color w:val="000000" w:themeColor="text1"/>
          <w:sz w:val="24"/>
          <w:szCs w:val="24"/>
        </w:rPr>
      </w:pPr>
    </w:p>
    <w:p w14:paraId="490C136E" w14:textId="77777777" w:rsidR="001979F9" w:rsidRDefault="001979F9" w:rsidP="00582FFB">
      <w:pPr>
        <w:rPr>
          <w:b/>
          <w:color w:val="000000" w:themeColor="text1"/>
          <w:sz w:val="24"/>
          <w:szCs w:val="24"/>
        </w:rPr>
      </w:pPr>
    </w:p>
    <w:p w14:paraId="490C136F" w14:textId="77777777" w:rsidR="001979F9" w:rsidRDefault="001979F9" w:rsidP="00582FFB">
      <w:pPr>
        <w:rPr>
          <w:b/>
          <w:color w:val="000000" w:themeColor="text1"/>
          <w:sz w:val="24"/>
          <w:szCs w:val="24"/>
        </w:rPr>
      </w:pPr>
    </w:p>
    <w:p w14:paraId="490C1370" w14:textId="77777777" w:rsidR="001979F9" w:rsidRDefault="001979F9" w:rsidP="00582FFB">
      <w:pPr>
        <w:rPr>
          <w:b/>
          <w:color w:val="000000" w:themeColor="text1"/>
          <w:sz w:val="24"/>
          <w:szCs w:val="24"/>
        </w:rPr>
      </w:pPr>
    </w:p>
    <w:p w14:paraId="490C1371" w14:textId="77777777" w:rsidR="001979F9" w:rsidRDefault="001979F9" w:rsidP="00582FFB">
      <w:pPr>
        <w:rPr>
          <w:b/>
          <w:color w:val="000000" w:themeColor="text1"/>
          <w:sz w:val="24"/>
          <w:szCs w:val="24"/>
        </w:rPr>
      </w:pPr>
    </w:p>
    <w:p w14:paraId="490C1372" w14:textId="77777777" w:rsidR="001979F9" w:rsidRDefault="001979F9" w:rsidP="00582FFB">
      <w:pPr>
        <w:rPr>
          <w:b/>
          <w:color w:val="000000" w:themeColor="text1"/>
          <w:sz w:val="24"/>
          <w:szCs w:val="24"/>
        </w:rPr>
      </w:pPr>
    </w:p>
    <w:p w14:paraId="490C1373" w14:textId="77777777" w:rsidR="00644C7A" w:rsidRDefault="00644C7A" w:rsidP="00644C7A">
      <w:pPr>
        <w:spacing w:after="0" w:line="240" w:lineRule="auto"/>
        <w:rPr>
          <w:b/>
          <w:color w:val="000000" w:themeColor="text1"/>
          <w:sz w:val="24"/>
          <w:szCs w:val="24"/>
        </w:rPr>
      </w:pPr>
    </w:p>
    <w:p w14:paraId="490C1374" w14:textId="77777777" w:rsidR="00222F67" w:rsidRPr="001D2CAE" w:rsidRDefault="00405054" w:rsidP="00644C7A">
      <w:pPr>
        <w:spacing w:after="0" w:line="240" w:lineRule="auto"/>
        <w:rPr>
          <w:i/>
          <w:color w:val="000000" w:themeColor="text1"/>
          <w:sz w:val="24"/>
          <w:szCs w:val="24"/>
        </w:rPr>
      </w:pPr>
      <w:r w:rsidRPr="001D2CAE">
        <w:rPr>
          <w:i/>
          <w:color w:val="000000" w:themeColor="text1"/>
          <w:sz w:val="24"/>
          <w:szCs w:val="24"/>
        </w:rPr>
        <w:t>*None refers to patients where the presentation was unre</w:t>
      </w:r>
      <w:r w:rsidR="001979F9" w:rsidRPr="001D2CAE">
        <w:rPr>
          <w:i/>
          <w:color w:val="000000" w:themeColor="text1"/>
          <w:sz w:val="24"/>
          <w:szCs w:val="24"/>
        </w:rPr>
        <w:t>lated to their cancer diagnosis</w:t>
      </w:r>
    </w:p>
    <w:p w14:paraId="490C1375" w14:textId="77777777" w:rsidR="00644C7A" w:rsidRDefault="00644C7A" w:rsidP="00644C7A">
      <w:pPr>
        <w:pStyle w:val="NoSpacing"/>
        <w:rPr>
          <w:b/>
          <w:sz w:val="24"/>
          <w:szCs w:val="24"/>
          <w:u w:val="single"/>
        </w:rPr>
      </w:pPr>
    </w:p>
    <w:p w14:paraId="490C1376" w14:textId="77777777" w:rsidR="001979F9" w:rsidRPr="00644C7A" w:rsidRDefault="00644C7A" w:rsidP="001979F9">
      <w:pPr>
        <w:pStyle w:val="NoSpacing"/>
        <w:rPr>
          <w:b/>
          <w:sz w:val="24"/>
          <w:szCs w:val="24"/>
          <w:u w:val="single"/>
        </w:rPr>
      </w:pPr>
      <w:r>
        <w:rPr>
          <w:b/>
          <w:sz w:val="24"/>
          <w:szCs w:val="24"/>
          <w:u w:val="single"/>
        </w:rPr>
        <w:t>Presenting Symptoms</w:t>
      </w:r>
    </w:p>
    <w:p w14:paraId="490C1377" w14:textId="77777777" w:rsidR="001979F9" w:rsidRDefault="001979F9" w:rsidP="001979F9">
      <w:pPr>
        <w:pStyle w:val="NoSpacing"/>
        <w:rPr>
          <w:sz w:val="24"/>
          <w:szCs w:val="24"/>
        </w:rPr>
      </w:pPr>
      <w:r>
        <w:rPr>
          <w:sz w:val="24"/>
          <w:szCs w:val="24"/>
        </w:rPr>
        <w:t>The top 3 presenting symptoms at A&amp;E were:</w:t>
      </w:r>
    </w:p>
    <w:tbl>
      <w:tblPr>
        <w:tblStyle w:val="TableGrid"/>
        <w:tblW w:w="0" w:type="auto"/>
        <w:tblLook w:val="04A0" w:firstRow="1" w:lastRow="0" w:firstColumn="1" w:lastColumn="0" w:noHBand="0" w:noVBand="1"/>
      </w:tblPr>
      <w:tblGrid>
        <w:gridCol w:w="4511"/>
        <w:gridCol w:w="4505"/>
      </w:tblGrid>
      <w:tr w:rsidR="001979F9" w14:paraId="490C137A" w14:textId="77777777" w:rsidTr="009825E2">
        <w:tc>
          <w:tcPr>
            <w:tcW w:w="4621" w:type="dxa"/>
            <w:shd w:val="clear" w:color="auto" w:fill="0070C0"/>
          </w:tcPr>
          <w:p w14:paraId="490C1378" w14:textId="77777777" w:rsidR="001979F9" w:rsidRPr="00582FFB" w:rsidRDefault="001979F9" w:rsidP="009825E2">
            <w:pPr>
              <w:pStyle w:val="NoSpacing"/>
              <w:rPr>
                <w:color w:val="FFFFFF" w:themeColor="background1"/>
              </w:rPr>
            </w:pPr>
            <w:r w:rsidRPr="00582FFB">
              <w:rPr>
                <w:color w:val="FFFFFF" w:themeColor="background1"/>
              </w:rPr>
              <w:t>Presenting Symptom</w:t>
            </w:r>
          </w:p>
        </w:tc>
        <w:tc>
          <w:tcPr>
            <w:tcW w:w="4621" w:type="dxa"/>
            <w:shd w:val="clear" w:color="auto" w:fill="0070C0"/>
          </w:tcPr>
          <w:p w14:paraId="490C1379" w14:textId="77777777" w:rsidR="001979F9" w:rsidRPr="00582FFB" w:rsidRDefault="001979F9" w:rsidP="009825E2">
            <w:pPr>
              <w:pStyle w:val="NoSpacing"/>
              <w:jc w:val="right"/>
              <w:rPr>
                <w:color w:val="FFFFFF" w:themeColor="background1"/>
              </w:rPr>
            </w:pPr>
            <w:r w:rsidRPr="00582FFB">
              <w:rPr>
                <w:color w:val="FFFFFF" w:themeColor="background1"/>
              </w:rPr>
              <w:t>Number of Patients</w:t>
            </w:r>
          </w:p>
        </w:tc>
      </w:tr>
      <w:tr w:rsidR="001979F9" w14:paraId="490C137D" w14:textId="77777777" w:rsidTr="009825E2">
        <w:tc>
          <w:tcPr>
            <w:tcW w:w="4621" w:type="dxa"/>
          </w:tcPr>
          <w:p w14:paraId="490C137B" w14:textId="77777777" w:rsidR="001979F9" w:rsidRPr="00582FFB" w:rsidRDefault="001979F9" w:rsidP="009825E2">
            <w:pPr>
              <w:pStyle w:val="NoSpacing"/>
            </w:pPr>
            <w:r w:rsidRPr="00582FFB">
              <w:t>Fall</w:t>
            </w:r>
          </w:p>
        </w:tc>
        <w:tc>
          <w:tcPr>
            <w:tcW w:w="4621" w:type="dxa"/>
          </w:tcPr>
          <w:p w14:paraId="490C137C" w14:textId="77777777" w:rsidR="001979F9" w:rsidRPr="00582FFB" w:rsidRDefault="001979F9" w:rsidP="009825E2">
            <w:pPr>
              <w:pStyle w:val="NoSpacing"/>
              <w:jc w:val="right"/>
            </w:pPr>
            <w:r w:rsidRPr="00582FFB">
              <w:t>7</w:t>
            </w:r>
            <w:r>
              <w:t xml:space="preserve"> (14%)</w:t>
            </w:r>
          </w:p>
        </w:tc>
      </w:tr>
      <w:tr w:rsidR="001979F9" w14:paraId="490C1380" w14:textId="77777777" w:rsidTr="009825E2">
        <w:tc>
          <w:tcPr>
            <w:tcW w:w="4621" w:type="dxa"/>
          </w:tcPr>
          <w:p w14:paraId="490C137E" w14:textId="77777777" w:rsidR="001979F9" w:rsidRPr="00582FFB" w:rsidRDefault="001979F9" w:rsidP="009825E2">
            <w:pPr>
              <w:pStyle w:val="NoSpacing"/>
            </w:pPr>
            <w:r w:rsidRPr="00582FFB">
              <w:t>Abdo Pain</w:t>
            </w:r>
          </w:p>
        </w:tc>
        <w:tc>
          <w:tcPr>
            <w:tcW w:w="4621" w:type="dxa"/>
          </w:tcPr>
          <w:p w14:paraId="490C137F" w14:textId="77777777" w:rsidR="001979F9" w:rsidRPr="00582FFB" w:rsidRDefault="001979F9" w:rsidP="009825E2">
            <w:pPr>
              <w:pStyle w:val="NoSpacing"/>
              <w:jc w:val="right"/>
            </w:pPr>
            <w:r w:rsidRPr="00582FFB">
              <w:t>6</w:t>
            </w:r>
            <w:r>
              <w:t xml:space="preserve"> (12%)</w:t>
            </w:r>
          </w:p>
        </w:tc>
      </w:tr>
      <w:tr w:rsidR="001979F9" w14:paraId="490C1383" w14:textId="77777777" w:rsidTr="009825E2">
        <w:tc>
          <w:tcPr>
            <w:tcW w:w="4621" w:type="dxa"/>
          </w:tcPr>
          <w:p w14:paraId="490C1381" w14:textId="77777777" w:rsidR="001979F9" w:rsidRPr="00582FFB" w:rsidRDefault="001979F9" w:rsidP="009825E2">
            <w:pPr>
              <w:pStyle w:val="NoSpacing"/>
            </w:pPr>
            <w:r w:rsidRPr="00582FFB">
              <w:lastRenderedPageBreak/>
              <w:t>DIB/SOB</w:t>
            </w:r>
          </w:p>
        </w:tc>
        <w:tc>
          <w:tcPr>
            <w:tcW w:w="4621" w:type="dxa"/>
          </w:tcPr>
          <w:p w14:paraId="490C1382" w14:textId="77777777" w:rsidR="001979F9" w:rsidRPr="00582FFB" w:rsidRDefault="001979F9" w:rsidP="009825E2">
            <w:pPr>
              <w:pStyle w:val="NoSpacing"/>
              <w:jc w:val="right"/>
            </w:pPr>
            <w:r w:rsidRPr="00582FFB">
              <w:t>5</w:t>
            </w:r>
            <w:r>
              <w:t xml:space="preserve"> (10%)</w:t>
            </w:r>
          </w:p>
        </w:tc>
      </w:tr>
    </w:tbl>
    <w:p w14:paraId="490C1384" w14:textId="77777777" w:rsidR="00853EB1" w:rsidRPr="00222F67" w:rsidRDefault="00853EB1" w:rsidP="00222F67">
      <w:pPr>
        <w:pStyle w:val="NoSpacing"/>
        <w:rPr>
          <w:sz w:val="24"/>
          <w:szCs w:val="24"/>
        </w:rPr>
      </w:pPr>
    </w:p>
    <w:p w14:paraId="490C1385" w14:textId="77777777" w:rsidR="00946F61" w:rsidRPr="001F3B65" w:rsidRDefault="00A052BB" w:rsidP="001F3B65">
      <w:pPr>
        <w:pStyle w:val="ListParagraph"/>
        <w:numPr>
          <w:ilvl w:val="1"/>
          <w:numId w:val="13"/>
        </w:numPr>
        <w:rPr>
          <w:color w:val="000000" w:themeColor="text1"/>
          <w:sz w:val="28"/>
          <w:szCs w:val="28"/>
        </w:rPr>
      </w:pPr>
      <w:r w:rsidRPr="001F3B65">
        <w:rPr>
          <w:color w:val="000000" w:themeColor="text1"/>
          <w:sz w:val="28"/>
          <w:szCs w:val="28"/>
        </w:rPr>
        <w:t>Key themes across data workstreams</w:t>
      </w:r>
    </w:p>
    <w:p w14:paraId="490C1386" w14:textId="77777777" w:rsidR="001F3B65" w:rsidRPr="00BD3453" w:rsidRDefault="001F3B65" w:rsidP="001F3B65">
      <w:pPr>
        <w:pStyle w:val="ListParagraph"/>
        <w:numPr>
          <w:ilvl w:val="0"/>
          <w:numId w:val="23"/>
        </w:numPr>
        <w:rPr>
          <w:color w:val="000000" w:themeColor="text1"/>
          <w:sz w:val="24"/>
          <w:szCs w:val="28"/>
        </w:rPr>
      </w:pPr>
      <w:r w:rsidRPr="00BD3453">
        <w:rPr>
          <w:color w:val="000000" w:themeColor="text1"/>
          <w:sz w:val="24"/>
          <w:szCs w:val="28"/>
        </w:rPr>
        <w:t>Cancer patients more likely to be admitted</w:t>
      </w:r>
      <w:r w:rsidR="00F751CA">
        <w:rPr>
          <w:color w:val="000000" w:themeColor="text1"/>
          <w:sz w:val="24"/>
          <w:szCs w:val="28"/>
        </w:rPr>
        <w:t xml:space="preserve"> than non-cancer patients</w:t>
      </w:r>
    </w:p>
    <w:p w14:paraId="490C1387" w14:textId="77777777" w:rsidR="001F3B65" w:rsidRPr="00BD3453" w:rsidRDefault="001F3B65" w:rsidP="001F3B65">
      <w:pPr>
        <w:pStyle w:val="ListParagraph"/>
        <w:numPr>
          <w:ilvl w:val="0"/>
          <w:numId w:val="23"/>
        </w:numPr>
        <w:rPr>
          <w:color w:val="000000" w:themeColor="text1"/>
          <w:sz w:val="24"/>
          <w:szCs w:val="28"/>
        </w:rPr>
      </w:pPr>
      <w:r w:rsidRPr="00BD3453">
        <w:rPr>
          <w:color w:val="000000" w:themeColor="text1"/>
          <w:sz w:val="24"/>
          <w:szCs w:val="28"/>
        </w:rPr>
        <w:t>Unreliable coding for urgent cancer care both within urgent care, and cancer systems/records</w:t>
      </w:r>
    </w:p>
    <w:p w14:paraId="490C1388" w14:textId="77777777" w:rsidR="001F3B65" w:rsidRPr="00BD3453" w:rsidRDefault="001F3B65" w:rsidP="001F3B65">
      <w:pPr>
        <w:pStyle w:val="ListParagraph"/>
        <w:numPr>
          <w:ilvl w:val="0"/>
          <w:numId w:val="23"/>
        </w:numPr>
        <w:rPr>
          <w:color w:val="000000" w:themeColor="text1"/>
          <w:sz w:val="24"/>
          <w:szCs w:val="28"/>
        </w:rPr>
      </w:pPr>
      <w:r w:rsidRPr="00BD3453">
        <w:rPr>
          <w:color w:val="000000" w:themeColor="text1"/>
          <w:sz w:val="24"/>
          <w:szCs w:val="28"/>
        </w:rPr>
        <w:t xml:space="preserve">‘Blind spots’ </w:t>
      </w:r>
      <w:r w:rsidR="00644C7A">
        <w:rPr>
          <w:color w:val="000000" w:themeColor="text1"/>
          <w:sz w:val="24"/>
          <w:szCs w:val="28"/>
        </w:rPr>
        <w:t xml:space="preserve">for AO </w:t>
      </w:r>
      <w:r w:rsidR="002B4950">
        <w:rPr>
          <w:color w:val="000000" w:themeColor="text1"/>
          <w:sz w:val="24"/>
          <w:szCs w:val="28"/>
        </w:rPr>
        <w:t xml:space="preserve">activity/demand </w:t>
      </w:r>
      <w:r w:rsidR="00644C7A">
        <w:rPr>
          <w:color w:val="000000" w:themeColor="text1"/>
          <w:sz w:val="24"/>
          <w:szCs w:val="28"/>
        </w:rPr>
        <w:t xml:space="preserve"> </w:t>
      </w:r>
    </w:p>
    <w:p w14:paraId="490C1389" w14:textId="77777777" w:rsidR="001F3B65" w:rsidRPr="00BD3453" w:rsidRDefault="001F3B65" w:rsidP="001F3B65">
      <w:pPr>
        <w:pStyle w:val="ListParagraph"/>
        <w:numPr>
          <w:ilvl w:val="0"/>
          <w:numId w:val="23"/>
        </w:numPr>
        <w:rPr>
          <w:color w:val="000000" w:themeColor="text1"/>
          <w:sz w:val="24"/>
          <w:szCs w:val="28"/>
        </w:rPr>
      </w:pPr>
      <w:r w:rsidRPr="00BD3453">
        <w:rPr>
          <w:color w:val="000000" w:themeColor="text1"/>
          <w:sz w:val="24"/>
          <w:szCs w:val="28"/>
        </w:rPr>
        <w:t xml:space="preserve">Lung; Urology; Breast high risk of urgent care </w:t>
      </w:r>
      <w:r w:rsidR="001979F9" w:rsidRPr="00BD3453">
        <w:rPr>
          <w:color w:val="000000" w:themeColor="text1"/>
          <w:sz w:val="24"/>
          <w:szCs w:val="28"/>
        </w:rPr>
        <w:t>usage</w:t>
      </w:r>
    </w:p>
    <w:p w14:paraId="490C138A" w14:textId="77777777" w:rsidR="001F3B65" w:rsidRPr="00BD3453" w:rsidRDefault="001F3B65" w:rsidP="001F3B65">
      <w:pPr>
        <w:pStyle w:val="ListParagraph"/>
        <w:numPr>
          <w:ilvl w:val="0"/>
          <w:numId w:val="23"/>
        </w:numPr>
        <w:rPr>
          <w:color w:val="000000" w:themeColor="text1"/>
          <w:sz w:val="24"/>
          <w:szCs w:val="28"/>
        </w:rPr>
      </w:pPr>
      <w:r w:rsidRPr="00BD3453">
        <w:rPr>
          <w:color w:val="000000" w:themeColor="text1"/>
          <w:sz w:val="24"/>
          <w:szCs w:val="28"/>
        </w:rPr>
        <w:t>Age correlated with inc. likelihood of urgent care use and admission</w:t>
      </w:r>
    </w:p>
    <w:p w14:paraId="490C138B" w14:textId="77777777" w:rsidR="00F751CA" w:rsidRPr="004905E9" w:rsidRDefault="002B4950" w:rsidP="00BD3453">
      <w:pPr>
        <w:pStyle w:val="ListParagraph"/>
        <w:numPr>
          <w:ilvl w:val="0"/>
          <w:numId w:val="23"/>
        </w:numPr>
        <w:rPr>
          <w:color w:val="000000" w:themeColor="text1"/>
          <w:sz w:val="24"/>
          <w:szCs w:val="28"/>
        </w:rPr>
      </w:pPr>
      <w:r>
        <w:rPr>
          <w:color w:val="000000" w:themeColor="text1"/>
          <w:sz w:val="24"/>
          <w:szCs w:val="28"/>
        </w:rPr>
        <w:t xml:space="preserve">Significant number of AO patients recorded as </w:t>
      </w:r>
      <w:r w:rsidR="001F3B65" w:rsidRPr="00BD3453">
        <w:rPr>
          <w:color w:val="000000" w:themeColor="text1"/>
          <w:sz w:val="24"/>
          <w:szCs w:val="28"/>
        </w:rPr>
        <w:t>palliative</w:t>
      </w:r>
    </w:p>
    <w:p w14:paraId="490C138C" w14:textId="77777777" w:rsidR="00A052BB" w:rsidRPr="00EB0252" w:rsidRDefault="009E11A5" w:rsidP="00C95529">
      <w:pPr>
        <w:spacing w:after="0" w:line="240" w:lineRule="auto"/>
        <w:rPr>
          <w:b/>
          <w:sz w:val="28"/>
          <w:szCs w:val="28"/>
        </w:rPr>
      </w:pPr>
      <w:r w:rsidRPr="00EB0252">
        <w:rPr>
          <w:b/>
          <w:sz w:val="28"/>
          <w:szCs w:val="28"/>
        </w:rPr>
        <w:t>2. Patient Experience</w:t>
      </w:r>
    </w:p>
    <w:p w14:paraId="490C138D" w14:textId="77777777" w:rsidR="004A72CA" w:rsidRPr="00A052BB" w:rsidRDefault="004A72CA" w:rsidP="004A72CA">
      <w:pPr>
        <w:spacing w:after="0" w:line="240" w:lineRule="auto"/>
        <w:rPr>
          <w:sz w:val="28"/>
          <w:szCs w:val="28"/>
        </w:rPr>
      </w:pPr>
    </w:p>
    <w:p w14:paraId="490C138E" w14:textId="77777777" w:rsidR="00A052BB" w:rsidRDefault="00A052BB" w:rsidP="009E11A5">
      <w:pPr>
        <w:spacing w:after="0" w:line="240" w:lineRule="auto"/>
        <w:ind w:left="720"/>
        <w:rPr>
          <w:sz w:val="28"/>
          <w:szCs w:val="28"/>
        </w:rPr>
      </w:pPr>
      <w:r>
        <w:rPr>
          <w:sz w:val="28"/>
          <w:szCs w:val="28"/>
        </w:rPr>
        <w:t>2.</w:t>
      </w:r>
      <w:r w:rsidR="002B4950">
        <w:rPr>
          <w:sz w:val="28"/>
          <w:szCs w:val="28"/>
        </w:rPr>
        <w:t>1</w:t>
      </w:r>
      <w:r w:rsidR="009E11A5">
        <w:rPr>
          <w:sz w:val="28"/>
          <w:szCs w:val="28"/>
        </w:rPr>
        <w:t xml:space="preserve"> </w:t>
      </w:r>
      <w:r w:rsidRPr="00A052BB">
        <w:rPr>
          <w:sz w:val="28"/>
          <w:szCs w:val="28"/>
        </w:rPr>
        <w:t>Acute Oncology patient stories</w:t>
      </w:r>
    </w:p>
    <w:p w14:paraId="490C138F" w14:textId="77777777" w:rsidR="004A72CA" w:rsidRPr="004A72CA" w:rsidRDefault="004A72CA" w:rsidP="004A72CA">
      <w:pPr>
        <w:spacing w:after="0" w:line="240" w:lineRule="auto"/>
        <w:rPr>
          <w:sz w:val="24"/>
          <w:szCs w:val="28"/>
        </w:rPr>
      </w:pPr>
      <w:r w:rsidRPr="00BB2C6E">
        <w:rPr>
          <w:b/>
          <w:sz w:val="24"/>
          <w:szCs w:val="28"/>
        </w:rPr>
        <w:t>Aim:</w:t>
      </w:r>
      <w:r>
        <w:rPr>
          <w:sz w:val="24"/>
          <w:szCs w:val="28"/>
        </w:rPr>
        <w:t xml:space="preserve"> </w:t>
      </w:r>
      <w:r w:rsidR="00AB5823" w:rsidRPr="00AB5823">
        <w:rPr>
          <w:sz w:val="24"/>
          <w:szCs w:val="28"/>
        </w:rPr>
        <w:t>To collect patient stories exploring the circumstances leading to emergency presentation/admission.</w:t>
      </w:r>
    </w:p>
    <w:p w14:paraId="490C1390" w14:textId="77777777" w:rsidR="004A72CA" w:rsidRDefault="004A72CA" w:rsidP="004A72CA">
      <w:pPr>
        <w:spacing w:after="0" w:line="240" w:lineRule="auto"/>
        <w:rPr>
          <w:sz w:val="28"/>
          <w:szCs w:val="28"/>
        </w:rPr>
      </w:pPr>
    </w:p>
    <w:p w14:paraId="490C1391" w14:textId="77777777" w:rsidR="004A72CA" w:rsidRDefault="004A72CA" w:rsidP="004A72CA">
      <w:pPr>
        <w:spacing w:after="0" w:line="240" w:lineRule="auto"/>
        <w:rPr>
          <w:color w:val="FF0000"/>
          <w:sz w:val="24"/>
          <w:szCs w:val="28"/>
        </w:rPr>
      </w:pPr>
      <w:r w:rsidRPr="00BB2C6E">
        <w:rPr>
          <w:b/>
          <w:sz w:val="24"/>
          <w:szCs w:val="28"/>
        </w:rPr>
        <w:t>Method:</w:t>
      </w:r>
      <w:r w:rsidRPr="00BB2C6E">
        <w:rPr>
          <w:sz w:val="24"/>
          <w:szCs w:val="28"/>
        </w:rPr>
        <w:t xml:space="preserve"> </w:t>
      </w:r>
      <w:r>
        <w:rPr>
          <w:sz w:val="24"/>
          <w:szCs w:val="28"/>
        </w:rPr>
        <w:t xml:space="preserve">Questionnaire, information sheet and consent form written for Acute Oncology inpatients. Local acute oncology teams identified suitable patients and gained patient consent to be approached by Macmillan User Involvement (UI) Facilitator. UI facilitator obtained written consent following explanation of patient information sheet and completed questionnaire with patients. </w:t>
      </w:r>
      <w:r w:rsidRPr="004A72CA">
        <w:rPr>
          <w:color w:val="FF0000"/>
          <w:sz w:val="24"/>
          <w:szCs w:val="28"/>
        </w:rPr>
        <w:t>This was completed for 5 AO patients (mix of complications of treatment and complications of disease/associated co-morbidities) at each of the North Mersey Hospitals as well as a further 5 lung specific AO patients.</w:t>
      </w:r>
      <w:r w:rsidR="00AB5823">
        <w:rPr>
          <w:color w:val="FF0000"/>
          <w:sz w:val="24"/>
          <w:szCs w:val="28"/>
        </w:rPr>
        <w:t xml:space="preserve"> </w:t>
      </w:r>
      <w:r w:rsidR="00AB5823" w:rsidRPr="00AB5823">
        <w:rPr>
          <w:color w:val="FF0000"/>
          <w:sz w:val="24"/>
          <w:szCs w:val="28"/>
        </w:rPr>
        <w:t>Questionnaire, information sheet and consent form can be found at Appendix X</w:t>
      </w:r>
      <w:r w:rsidR="008611D9">
        <w:rPr>
          <w:color w:val="FF0000"/>
          <w:sz w:val="24"/>
          <w:szCs w:val="28"/>
        </w:rPr>
        <w:t>.</w:t>
      </w:r>
    </w:p>
    <w:p w14:paraId="490C1392" w14:textId="77777777" w:rsidR="004A72CA" w:rsidRDefault="004A72CA" w:rsidP="004A72CA">
      <w:pPr>
        <w:spacing w:after="0" w:line="240" w:lineRule="auto"/>
        <w:rPr>
          <w:color w:val="FF0000"/>
          <w:sz w:val="24"/>
          <w:szCs w:val="28"/>
        </w:rPr>
      </w:pPr>
    </w:p>
    <w:p w14:paraId="490C1393" w14:textId="77777777" w:rsidR="00F51ED8" w:rsidRDefault="004A72CA" w:rsidP="005A014F">
      <w:pPr>
        <w:spacing w:after="0" w:line="240" w:lineRule="auto"/>
        <w:rPr>
          <w:b/>
          <w:sz w:val="24"/>
          <w:szCs w:val="28"/>
        </w:rPr>
      </w:pPr>
      <w:r w:rsidRPr="005A014F">
        <w:rPr>
          <w:b/>
          <w:sz w:val="24"/>
          <w:szCs w:val="28"/>
        </w:rPr>
        <w:t>Findings</w:t>
      </w:r>
      <w:r w:rsidR="00F51ED8">
        <w:rPr>
          <w:b/>
          <w:sz w:val="24"/>
          <w:szCs w:val="28"/>
        </w:rPr>
        <w:t xml:space="preserve"> to date</w:t>
      </w:r>
      <w:r w:rsidRPr="005A014F">
        <w:rPr>
          <w:b/>
          <w:sz w:val="24"/>
          <w:szCs w:val="28"/>
        </w:rPr>
        <w:t>:</w:t>
      </w:r>
    </w:p>
    <w:p w14:paraId="490C1394" w14:textId="77777777" w:rsidR="009371A2" w:rsidRDefault="009371A2" w:rsidP="009371A2">
      <w:pPr>
        <w:spacing w:after="0" w:line="240" w:lineRule="auto"/>
        <w:rPr>
          <w:sz w:val="24"/>
          <w:szCs w:val="28"/>
        </w:rPr>
      </w:pPr>
    </w:p>
    <w:p w14:paraId="490C1395" w14:textId="77777777" w:rsidR="00B56E29" w:rsidRDefault="00B56E29" w:rsidP="00B56E29">
      <w:pPr>
        <w:spacing w:after="0" w:line="240" w:lineRule="auto"/>
      </w:pPr>
      <w:r w:rsidRPr="001C33D4">
        <w:rPr>
          <w:b/>
        </w:rPr>
        <w:t>Patient 1</w:t>
      </w:r>
      <w:r>
        <w:t xml:space="preserve"> (Type 3)</w:t>
      </w:r>
    </w:p>
    <w:p w14:paraId="490C1396" w14:textId="77777777" w:rsidR="00B56E29" w:rsidRDefault="00B56E29" w:rsidP="00B56E29">
      <w:pPr>
        <w:spacing w:after="0" w:line="240" w:lineRule="auto"/>
      </w:pPr>
      <w:r>
        <w:t xml:space="preserve">Patient self-presented to AUHT A&amp;E on Friday, after 5 days of pain. </w:t>
      </w:r>
    </w:p>
    <w:p w14:paraId="490C1397" w14:textId="77777777" w:rsidR="00B56E29" w:rsidRDefault="00B56E29" w:rsidP="00B56E29">
      <w:pPr>
        <w:spacing w:after="0" w:line="240" w:lineRule="auto"/>
      </w:pPr>
      <w:r>
        <w:t xml:space="preserve">Previous history of sciatica; at time of interview was awaiting pelvic scan, query bone </w:t>
      </w:r>
      <w:proofErr w:type="spellStart"/>
      <w:r>
        <w:t>mets</w:t>
      </w:r>
      <w:proofErr w:type="spellEnd"/>
    </w:p>
    <w:p w14:paraId="490C1398" w14:textId="77777777" w:rsidR="00B56E29" w:rsidRDefault="00B56E29" w:rsidP="00B56E29">
      <w:pPr>
        <w:spacing w:after="0" w:line="240" w:lineRule="auto"/>
      </w:pPr>
      <w:r>
        <w:t>Patient had been given previous advice by their consultant regarding management of the pain and routinely takes steroids and pain relief at home. Patient had attempted to increase their steroid dose to manage the pain but had been unable to cope at home, and their partner was becoming concerned.</w:t>
      </w:r>
    </w:p>
    <w:p w14:paraId="490C1399" w14:textId="77777777" w:rsidR="00B56E29" w:rsidRDefault="00B56E29" w:rsidP="00B56E29">
      <w:pPr>
        <w:spacing w:after="0" w:line="240" w:lineRule="auto"/>
      </w:pPr>
      <w:r>
        <w:t>The patient had been previously admitted to AUHT via A&amp;E within the last month and was known the AO team, who fast-tracked the MRI referral.</w:t>
      </w:r>
    </w:p>
    <w:p w14:paraId="490C139A" w14:textId="77777777" w:rsidR="00B56E29" w:rsidRDefault="00B56E29" w:rsidP="00B56E29">
      <w:pPr>
        <w:spacing w:after="0" w:line="240" w:lineRule="auto"/>
      </w:pPr>
      <w:r>
        <w:t>The patient reflected that they were on a ward of palliative care patients, and felt they were “looking at my own outcome”</w:t>
      </w:r>
    </w:p>
    <w:p w14:paraId="490C139B" w14:textId="77777777" w:rsidR="00B56E29" w:rsidRDefault="00B56E29" w:rsidP="00B56E29">
      <w:pPr>
        <w:spacing w:after="0" w:line="240" w:lineRule="auto"/>
      </w:pPr>
    </w:p>
    <w:p w14:paraId="490C139C" w14:textId="77777777" w:rsidR="00B56E29" w:rsidRDefault="00B56E29" w:rsidP="00B56E29">
      <w:pPr>
        <w:spacing w:after="0" w:line="240" w:lineRule="auto"/>
      </w:pPr>
      <w:r w:rsidRPr="001C33D4">
        <w:rPr>
          <w:b/>
        </w:rPr>
        <w:t>Patient 2</w:t>
      </w:r>
      <w:r>
        <w:t xml:space="preserve"> (Type 3)</w:t>
      </w:r>
    </w:p>
    <w:p w14:paraId="490C139D" w14:textId="77777777" w:rsidR="00B56E29" w:rsidRDefault="00B56E29" w:rsidP="00B56E29">
      <w:pPr>
        <w:spacing w:after="0" w:line="240" w:lineRule="auto"/>
      </w:pPr>
      <w:r>
        <w:t xml:space="preserve">Patient rang palliative care nurse at local hospice on Friday after 2 days of back pain. Patient had been trying to manage pain using ibuprofen and a hot water bottle but could no longer cope at home. Nurse advised the patient to call 999 for an ambulance, and the patient was admitted to AUHT via AMU. </w:t>
      </w:r>
    </w:p>
    <w:p w14:paraId="490C139E" w14:textId="77777777" w:rsidR="00B56E29" w:rsidRDefault="00B56E29" w:rsidP="00B56E29">
      <w:pPr>
        <w:spacing w:after="0" w:line="240" w:lineRule="auto"/>
      </w:pPr>
      <w:r>
        <w:lastRenderedPageBreak/>
        <w:t xml:space="preserve">The patient reflected that they were on a ward of dementia patients, which they felt was noisy and disruptive </w:t>
      </w:r>
    </w:p>
    <w:p w14:paraId="490C139F" w14:textId="77777777" w:rsidR="00B56E29" w:rsidRDefault="00B56E29" w:rsidP="00B56E29">
      <w:pPr>
        <w:spacing w:after="0" w:line="240" w:lineRule="auto"/>
      </w:pPr>
    </w:p>
    <w:p w14:paraId="490C13A0" w14:textId="77777777" w:rsidR="00B56E29" w:rsidRDefault="00B56E29" w:rsidP="00B56E29">
      <w:pPr>
        <w:spacing w:after="0" w:line="240" w:lineRule="auto"/>
      </w:pPr>
      <w:r w:rsidRPr="001C33D4">
        <w:rPr>
          <w:b/>
        </w:rPr>
        <w:t>Patient 3</w:t>
      </w:r>
      <w:r>
        <w:t xml:space="preserve"> (Type 3) </w:t>
      </w:r>
    </w:p>
    <w:p w14:paraId="490C13A1" w14:textId="77777777" w:rsidR="00B56E29" w:rsidRDefault="00B56E29" w:rsidP="00B56E29">
      <w:pPr>
        <w:spacing w:after="0" w:line="240" w:lineRule="auto"/>
      </w:pPr>
      <w:r>
        <w:t>Patient contacted their GP on Wednesday, unable to walk after 2 days of pain. The GP visited the patient (for the 4</w:t>
      </w:r>
      <w:r w:rsidRPr="005A0E38">
        <w:rPr>
          <w:vertAlign w:val="superscript"/>
        </w:rPr>
        <w:t>th</w:t>
      </w:r>
      <w:r>
        <w:t xml:space="preserve"> time) and made the decision to admit. The patient reported they had been given previous advise on pain management by their GP (pain relief and use of walking aids), but could no longer manage at home as the pain had become uncontrollable. </w:t>
      </w:r>
    </w:p>
    <w:p w14:paraId="490C13A2" w14:textId="77777777" w:rsidR="00B56E29" w:rsidRDefault="00B56E29" w:rsidP="00B56E29">
      <w:pPr>
        <w:spacing w:after="0" w:line="240" w:lineRule="auto"/>
      </w:pPr>
      <w:r>
        <w:t>The patient had 2 previous admissions in the past 5 weeks, but these were un-related to the current complaint.</w:t>
      </w:r>
    </w:p>
    <w:p w14:paraId="490C13A3" w14:textId="77777777" w:rsidR="00B56E29" w:rsidRDefault="00B56E29" w:rsidP="00B56E29">
      <w:pPr>
        <w:spacing w:after="0" w:line="240" w:lineRule="auto"/>
      </w:pPr>
      <w:r>
        <w:t xml:space="preserve">When asked what could be improved the patient </w:t>
      </w:r>
      <w:proofErr w:type="spellStart"/>
      <w:r>
        <w:t>responsed</w:t>
      </w:r>
      <w:proofErr w:type="spellEnd"/>
      <w:r>
        <w:t>:</w:t>
      </w:r>
    </w:p>
    <w:p w14:paraId="490C13A4" w14:textId="77777777" w:rsidR="00B56E29" w:rsidRDefault="00B56E29" w:rsidP="00B56E29">
      <w:pPr>
        <w:spacing w:after="0" w:line="240" w:lineRule="auto"/>
      </w:pPr>
      <w:r>
        <w:t>“</w:t>
      </w:r>
      <w:r w:rsidRPr="005A0E38">
        <w:t>General attitude of all staff, giving patient information, inclusion in decision making, being given facts</w:t>
      </w:r>
      <w:r>
        <w:t xml:space="preserve"> and</w:t>
      </w:r>
      <w:r w:rsidRPr="005A0E38">
        <w:t xml:space="preserve"> a treatment plan</w:t>
      </w:r>
      <w:r>
        <w:t>”</w:t>
      </w:r>
    </w:p>
    <w:p w14:paraId="490C13A5" w14:textId="77777777" w:rsidR="00B56E29" w:rsidRDefault="00B56E29" w:rsidP="00B56E29">
      <w:pPr>
        <w:spacing w:after="0" w:line="240" w:lineRule="auto"/>
      </w:pPr>
    </w:p>
    <w:p w14:paraId="490C13A6" w14:textId="77777777" w:rsidR="00B56E29" w:rsidRDefault="00B56E29" w:rsidP="00B56E29">
      <w:pPr>
        <w:spacing w:after="0" w:line="240" w:lineRule="auto"/>
      </w:pPr>
      <w:r w:rsidRPr="001C33D4">
        <w:rPr>
          <w:b/>
        </w:rPr>
        <w:t>Patient 4</w:t>
      </w:r>
      <w:r>
        <w:t xml:space="preserve"> (Type 3)</w:t>
      </w:r>
    </w:p>
    <w:p w14:paraId="490C13A7" w14:textId="77777777" w:rsidR="00B56E29" w:rsidRDefault="00B56E29" w:rsidP="00B56E29">
      <w:pPr>
        <w:spacing w:after="0" w:line="240" w:lineRule="auto"/>
      </w:pPr>
      <w:r>
        <w:t xml:space="preserve">Patient rang a GP friend on Monday after worsening of their dropped foot over the two days of the weekend.  The patient had an orthotic for their dropped foot and was under the care of a physio but had experienced a sudden onset of balance loss and feared they might fall. Their friend (GP) advised they call 999 which they did. An ambulance was sent and the patient was taken to Southport A&amp;E. The patient was awaiting a spinal review at the time of interview. </w:t>
      </w:r>
    </w:p>
    <w:p w14:paraId="490C13A8" w14:textId="77777777" w:rsidR="00B56E29" w:rsidRDefault="00B56E29" w:rsidP="00B56E29">
      <w:pPr>
        <w:spacing w:after="0" w:line="240" w:lineRule="auto"/>
      </w:pPr>
    </w:p>
    <w:p w14:paraId="490C13A9" w14:textId="77777777" w:rsidR="00B56E29" w:rsidRDefault="00B56E29" w:rsidP="00B56E29">
      <w:pPr>
        <w:spacing w:after="0" w:line="240" w:lineRule="auto"/>
      </w:pPr>
      <w:r w:rsidRPr="001C33D4">
        <w:rPr>
          <w:b/>
        </w:rPr>
        <w:t>Patient 5</w:t>
      </w:r>
      <w:r>
        <w:t xml:space="preserve"> (Type 2)</w:t>
      </w:r>
    </w:p>
    <w:p w14:paraId="490C13AA" w14:textId="77777777" w:rsidR="00B56E29" w:rsidRDefault="00B56E29" w:rsidP="00B56E29">
      <w:pPr>
        <w:spacing w:after="0" w:line="240" w:lineRule="auto"/>
      </w:pPr>
      <w:r>
        <w:t xml:space="preserve">Bowel cancer patient was contacted by their GP on Tuesday to report findings of their low WBC count. They were directly admitted to Southport via their GP for further investigation. This was the second emergency admission in 1 month for the patient. </w:t>
      </w:r>
    </w:p>
    <w:p w14:paraId="490C13AB" w14:textId="77777777" w:rsidR="00B56E29" w:rsidRPr="001C33D4" w:rsidRDefault="00B56E29" w:rsidP="00B56E29">
      <w:pPr>
        <w:spacing w:after="0" w:line="240" w:lineRule="auto"/>
        <w:rPr>
          <w:b/>
        </w:rPr>
      </w:pPr>
    </w:p>
    <w:p w14:paraId="490C13AC" w14:textId="77777777" w:rsidR="00B56E29" w:rsidRPr="001C33D4" w:rsidRDefault="00B56E29" w:rsidP="00B56E29">
      <w:pPr>
        <w:spacing w:after="0" w:line="240" w:lineRule="auto"/>
      </w:pPr>
      <w:r w:rsidRPr="001C33D4">
        <w:rPr>
          <w:b/>
        </w:rPr>
        <w:t>Patient 6</w:t>
      </w:r>
      <w:r w:rsidRPr="001C33D4">
        <w:t xml:space="preserve"> (Type 2)</w:t>
      </w:r>
    </w:p>
    <w:p w14:paraId="490C13AD" w14:textId="77777777" w:rsidR="00B56E29" w:rsidRDefault="00B56E29" w:rsidP="00B56E29">
      <w:pPr>
        <w:spacing w:after="0" w:line="240" w:lineRule="auto"/>
      </w:pPr>
      <w:r w:rsidRPr="001C33D4">
        <w:t xml:space="preserve">Patient visited their GP on Friday after 2 days of fatigue and pain when passing urine. Patient was prescribed with antibiotics and subsequently called the CCC helpline twice, being advised to increase their fluid consumption. Symptoms continued to worsen and the patient self-presented at Southport A&amp;E. The patient praised their admission process but reflected that they felt their GP could have done more to support with symptoms relief and decision making to have prevented their A&amp;E admission. </w:t>
      </w:r>
    </w:p>
    <w:p w14:paraId="490C13AE" w14:textId="77777777" w:rsidR="00B56E29" w:rsidRDefault="00B56E29" w:rsidP="00B56E29">
      <w:pPr>
        <w:spacing w:after="0" w:line="240" w:lineRule="auto"/>
      </w:pPr>
    </w:p>
    <w:p w14:paraId="490C13AF" w14:textId="77777777" w:rsidR="00B56E29" w:rsidRPr="00B56E29" w:rsidRDefault="00B56E29" w:rsidP="00B56E29">
      <w:pPr>
        <w:spacing w:after="0" w:line="240" w:lineRule="auto"/>
        <w:rPr>
          <w:b/>
        </w:rPr>
      </w:pPr>
      <w:r w:rsidRPr="00B56E29">
        <w:rPr>
          <w:b/>
        </w:rPr>
        <w:t>Summary:</w:t>
      </w:r>
    </w:p>
    <w:tbl>
      <w:tblPr>
        <w:tblStyle w:val="TableGrid"/>
        <w:tblW w:w="0" w:type="auto"/>
        <w:tblLook w:val="04A0" w:firstRow="1" w:lastRow="0" w:firstColumn="1" w:lastColumn="0" w:noHBand="0" w:noVBand="1"/>
      </w:tblPr>
      <w:tblGrid>
        <w:gridCol w:w="1809"/>
        <w:gridCol w:w="1701"/>
      </w:tblGrid>
      <w:tr w:rsidR="00B56E29" w:rsidRPr="009303AD" w14:paraId="490C13B2" w14:textId="77777777" w:rsidTr="00B56616">
        <w:trPr>
          <w:trHeight w:val="300"/>
        </w:trPr>
        <w:tc>
          <w:tcPr>
            <w:tcW w:w="1809" w:type="dxa"/>
            <w:noWrap/>
            <w:hideMark/>
          </w:tcPr>
          <w:p w14:paraId="490C13B0" w14:textId="77777777" w:rsidR="00B56E29" w:rsidRPr="009303AD" w:rsidRDefault="00B56E29" w:rsidP="00B56616">
            <w:r w:rsidRPr="009303AD">
              <w:t>AO Type</w:t>
            </w:r>
          </w:p>
        </w:tc>
        <w:tc>
          <w:tcPr>
            <w:tcW w:w="1701" w:type="dxa"/>
            <w:noWrap/>
            <w:hideMark/>
          </w:tcPr>
          <w:p w14:paraId="490C13B1" w14:textId="77777777" w:rsidR="00B56E29" w:rsidRPr="009303AD" w:rsidRDefault="00B56E29" w:rsidP="00B56616">
            <w:r>
              <w:t>No. of patients</w:t>
            </w:r>
          </w:p>
        </w:tc>
      </w:tr>
      <w:tr w:rsidR="00B56E29" w:rsidRPr="009303AD" w14:paraId="490C13B5" w14:textId="77777777" w:rsidTr="00B56616">
        <w:trPr>
          <w:trHeight w:val="300"/>
        </w:trPr>
        <w:tc>
          <w:tcPr>
            <w:tcW w:w="1809" w:type="dxa"/>
            <w:noWrap/>
            <w:hideMark/>
          </w:tcPr>
          <w:p w14:paraId="490C13B3" w14:textId="77777777" w:rsidR="00B56E29" w:rsidRPr="009303AD" w:rsidRDefault="00B56E29" w:rsidP="00B56616">
            <w:r w:rsidRPr="009303AD">
              <w:t>Type 1</w:t>
            </w:r>
          </w:p>
        </w:tc>
        <w:tc>
          <w:tcPr>
            <w:tcW w:w="1701" w:type="dxa"/>
            <w:noWrap/>
            <w:hideMark/>
          </w:tcPr>
          <w:p w14:paraId="490C13B4" w14:textId="77777777" w:rsidR="00B56E29" w:rsidRPr="009303AD" w:rsidRDefault="00B56E29" w:rsidP="00B56616">
            <w:r w:rsidRPr="009303AD">
              <w:t>0</w:t>
            </w:r>
          </w:p>
        </w:tc>
      </w:tr>
      <w:tr w:rsidR="00B56E29" w:rsidRPr="009303AD" w14:paraId="490C13B8" w14:textId="77777777" w:rsidTr="00B56616">
        <w:trPr>
          <w:trHeight w:val="300"/>
        </w:trPr>
        <w:tc>
          <w:tcPr>
            <w:tcW w:w="1809" w:type="dxa"/>
            <w:noWrap/>
            <w:hideMark/>
          </w:tcPr>
          <w:p w14:paraId="490C13B6" w14:textId="77777777" w:rsidR="00B56E29" w:rsidRPr="009303AD" w:rsidRDefault="00B56E29" w:rsidP="00B56616">
            <w:r w:rsidRPr="009303AD">
              <w:t>Type 2</w:t>
            </w:r>
          </w:p>
        </w:tc>
        <w:tc>
          <w:tcPr>
            <w:tcW w:w="1701" w:type="dxa"/>
            <w:noWrap/>
            <w:hideMark/>
          </w:tcPr>
          <w:p w14:paraId="490C13B7" w14:textId="77777777" w:rsidR="00B56E29" w:rsidRPr="009303AD" w:rsidRDefault="00B56E29" w:rsidP="00B56616">
            <w:r w:rsidRPr="009303AD">
              <w:t>2</w:t>
            </w:r>
          </w:p>
        </w:tc>
      </w:tr>
      <w:tr w:rsidR="00B56E29" w:rsidRPr="009303AD" w14:paraId="490C13BB" w14:textId="77777777" w:rsidTr="00B56616">
        <w:trPr>
          <w:trHeight w:val="300"/>
        </w:trPr>
        <w:tc>
          <w:tcPr>
            <w:tcW w:w="1809" w:type="dxa"/>
            <w:noWrap/>
            <w:hideMark/>
          </w:tcPr>
          <w:p w14:paraId="490C13B9" w14:textId="77777777" w:rsidR="00B56E29" w:rsidRPr="009303AD" w:rsidRDefault="00B56E29" w:rsidP="00B56616">
            <w:r w:rsidRPr="009303AD">
              <w:t>Type 3</w:t>
            </w:r>
          </w:p>
        </w:tc>
        <w:tc>
          <w:tcPr>
            <w:tcW w:w="1701" w:type="dxa"/>
            <w:noWrap/>
            <w:hideMark/>
          </w:tcPr>
          <w:p w14:paraId="490C13BA" w14:textId="77777777" w:rsidR="00B56E29" w:rsidRPr="009303AD" w:rsidRDefault="00B56E29" w:rsidP="00B56616">
            <w:r w:rsidRPr="009303AD">
              <w:t>4</w:t>
            </w:r>
          </w:p>
        </w:tc>
      </w:tr>
    </w:tbl>
    <w:p w14:paraId="490C13BC" w14:textId="77777777" w:rsidR="00B56E29" w:rsidRDefault="00B56E29" w:rsidP="00B56E29">
      <w:pPr>
        <w:spacing w:after="0" w:line="240" w:lineRule="auto"/>
      </w:pPr>
    </w:p>
    <w:tbl>
      <w:tblPr>
        <w:tblStyle w:val="TableGrid"/>
        <w:tblW w:w="0" w:type="auto"/>
        <w:tblLook w:val="04A0" w:firstRow="1" w:lastRow="0" w:firstColumn="1" w:lastColumn="0" w:noHBand="0" w:noVBand="1"/>
      </w:tblPr>
      <w:tblGrid>
        <w:gridCol w:w="1809"/>
        <w:gridCol w:w="1701"/>
      </w:tblGrid>
      <w:tr w:rsidR="00B56E29" w:rsidRPr="009303AD" w14:paraId="490C13BF" w14:textId="77777777" w:rsidTr="00B56616">
        <w:trPr>
          <w:trHeight w:val="300"/>
        </w:trPr>
        <w:tc>
          <w:tcPr>
            <w:tcW w:w="1809" w:type="dxa"/>
            <w:noWrap/>
            <w:hideMark/>
          </w:tcPr>
          <w:p w14:paraId="490C13BD" w14:textId="77777777" w:rsidR="00B56E29" w:rsidRPr="009303AD" w:rsidRDefault="00B56E29" w:rsidP="00B56616">
            <w:r w:rsidRPr="009303AD">
              <w:t>Symptom</w:t>
            </w:r>
          </w:p>
        </w:tc>
        <w:tc>
          <w:tcPr>
            <w:tcW w:w="1701" w:type="dxa"/>
            <w:noWrap/>
            <w:hideMark/>
          </w:tcPr>
          <w:p w14:paraId="490C13BE" w14:textId="77777777" w:rsidR="00B56E29" w:rsidRPr="009303AD" w:rsidRDefault="00B56E29" w:rsidP="00B56616">
            <w:r w:rsidRPr="009303AD">
              <w:t>No</w:t>
            </w:r>
            <w:r>
              <w:t>. of patients</w:t>
            </w:r>
          </w:p>
        </w:tc>
      </w:tr>
      <w:tr w:rsidR="00B56E29" w:rsidRPr="009303AD" w14:paraId="490C13C2" w14:textId="77777777" w:rsidTr="00B56616">
        <w:trPr>
          <w:trHeight w:val="300"/>
        </w:trPr>
        <w:tc>
          <w:tcPr>
            <w:tcW w:w="1809" w:type="dxa"/>
            <w:noWrap/>
            <w:hideMark/>
          </w:tcPr>
          <w:p w14:paraId="490C13C0" w14:textId="77777777" w:rsidR="00B56E29" w:rsidRPr="009303AD" w:rsidRDefault="00B56E29" w:rsidP="00B56616">
            <w:r w:rsidRPr="009303AD">
              <w:t>Pain</w:t>
            </w:r>
          </w:p>
        </w:tc>
        <w:tc>
          <w:tcPr>
            <w:tcW w:w="1701" w:type="dxa"/>
            <w:noWrap/>
            <w:hideMark/>
          </w:tcPr>
          <w:p w14:paraId="490C13C1" w14:textId="77777777" w:rsidR="00B56E29" w:rsidRPr="009303AD" w:rsidRDefault="00B56E29" w:rsidP="00B56616">
            <w:r w:rsidRPr="009303AD">
              <w:t>3</w:t>
            </w:r>
          </w:p>
        </w:tc>
      </w:tr>
      <w:tr w:rsidR="00B56E29" w:rsidRPr="009303AD" w14:paraId="490C13C5" w14:textId="77777777" w:rsidTr="00B56616">
        <w:trPr>
          <w:trHeight w:val="300"/>
        </w:trPr>
        <w:tc>
          <w:tcPr>
            <w:tcW w:w="1809" w:type="dxa"/>
            <w:noWrap/>
            <w:hideMark/>
          </w:tcPr>
          <w:p w14:paraId="490C13C3" w14:textId="77777777" w:rsidR="00B56E29" w:rsidRPr="009303AD" w:rsidRDefault="00B56E29" w:rsidP="00B56616">
            <w:r w:rsidRPr="009303AD">
              <w:t>Poor Mobility</w:t>
            </w:r>
          </w:p>
        </w:tc>
        <w:tc>
          <w:tcPr>
            <w:tcW w:w="1701" w:type="dxa"/>
            <w:noWrap/>
            <w:hideMark/>
          </w:tcPr>
          <w:p w14:paraId="490C13C4" w14:textId="77777777" w:rsidR="00B56E29" w:rsidRPr="009303AD" w:rsidRDefault="00B56E29" w:rsidP="00B56616">
            <w:r w:rsidRPr="009303AD">
              <w:t>1</w:t>
            </w:r>
          </w:p>
        </w:tc>
      </w:tr>
      <w:tr w:rsidR="00B56E29" w:rsidRPr="009303AD" w14:paraId="490C13C8" w14:textId="77777777" w:rsidTr="00B56616">
        <w:trPr>
          <w:trHeight w:val="300"/>
        </w:trPr>
        <w:tc>
          <w:tcPr>
            <w:tcW w:w="1809" w:type="dxa"/>
            <w:noWrap/>
            <w:hideMark/>
          </w:tcPr>
          <w:p w14:paraId="490C13C6" w14:textId="77777777" w:rsidR="00B56E29" w:rsidRPr="009303AD" w:rsidRDefault="00B56E29" w:rsidP="00B56616">
            <w:r w:rsidRPr="009303AD">
              <w:t>Low WBC count</w:t>
            </w:r>
          </w:p>
        </w:tc>
        <w:tc>
          <w:tcPr>
            <w:tcW w:w="1701" w:type="dxa"/>
            <w:noWrap/>
            <w:hideMark/>
          </w:tcPr>
          <w:p w14:paraId="490C13C7" w14:textId="77777777" w:rsidR="00B56E29" w:rsidRPr="009303AD" w:rsidRDefault="00B56E29" w:rsidP="00B56616">
            <w:r w:rsidRPr="009303AD">
              <w:t>1</w:t>
            </w:r>
          </w:p>
        </w:tc>
      </w:tr>
      <w:tr w:rsidR="00B56E29" w:rsidRPr="009303AD" w14:paraId="490C13CB" w14:textId="77777777" w:rsidTr="00B56616">
        <w:trPr>
          <w:trHeight w:val="300"/>
        </w:trPr>
        <w:tc>
          <w:tcPr>
            <w:tcW w:w="1809" w:type="dxa"/>
            <w:noWrap/>
            <w:hideMark/>
          </w:tcPr>
          <w:p w14:paraId="490C13C9" w14:textId="77777777" w:rsidR="00B56E29" w:rsidRPr="009303AD" w:rsidRDefault="00B56E29" w:rsidP="00B56616">
            <w:r w:rsidRPr="009303AD">
              <w:t>Infection</w:t>
            </w:r>
          </w:p>
        </w:tc>
        <w:tc>
          <w:tcPr>
            <w:tcW w:w="1701" w:type="dxa"/>
            <w:noWrap/>
            <w:hideMark/>
          </w:tcPr>
          <w:p w14:paraId="490C13CA" w14:textId="77777777" w:rsidR="00B56E29" w:rsidRPr="009303AD" w:rsidRDefault="00B56E29" w:rsidP="00B56616">
            <w:r w:rsidRPr="009303AD">
              <w:t>1</w:t>
            </w:r>
          </w:p>
        </w:tc>
      </w:tr>
    </w:tbl>
    <w:p w14:paraId="490C13CC" w14:textId="77777777" w:rsidR="00B56E29" w:rsidRDefault="00B56E29" w:rsidP="00B56E29">
      <w:pPr>
        <w:spacing w:after="0" w:line="240" w:lineRule="auto"/>
      </w:pPr>
    </w:p>
    <w:tbl>
      <w:tblPr>
        <w:tblStyle w:val="TableGrid"/>
        <w:tblW w:w="0" w:type="auto"/>
        <w:tblLook w:val="04A0" w:firstRow="1" w:lastRow="0" w:firstColumn="1" w:lastColumn="0" w:noHBand="0" w:noVBand="1"/>
      </w:tblPr>
      <w:tblGrid>
        <w:gridCol w:w="3227"/>
        <w:gridCol w:w="992"/>
      </w:tblGrid>
      <w:tr w:rsidR="00B56E29" w:rsidRPr="009303AD" w14:paraId="490C13CF" w14:textId="77777777" w:rsidTr="00B56616">
        <w:trPr>
          <w:trHeight w:val="600"/>
        </w:trPr>
        <w:tc>
          <w:tcPr>
            <w:tcW w:w="3227" w:type="dxa"/>
            <w:hideMark/>
          </w:tcPr>
          <w:p w14:paraId="490C13CD" w14:textId="77777777" w:rsidR="00B56E29" w:rsidRPr="009303AD" w:rsidRDefault="00B56E29" w:rsidP="00B56616">
            <w:r w:rsidRPr="009303AD">
              <w:t xml:space="preserve">How long </w:t>
            </w:r>
            <w:r>
              <w:t xml:space="preserve">from symptom onset to </w:t>
            </w:r>
            <w:r w:rsidRPr="009303AD">
              <w:t>contacting professional?</w:t>
            </w:r>
          </w:p>
        </w:tc>
        <w:tc>
          <w:tcPr>
            <w:tcW w:w="992" w:type="dxa"/>
            <w:noWrap/>
            <w:hideMark/>
          </w:tcPr>
          <w:p w14:paraId="490C13CE" w14:textId="77777777" w:rsidR="00B56E29" w:rsidRPr="009303AD" w:rsidRDefault="00B56E29" w:rsidP="00B56616">
            <w:r>
              <w:t>No. of patients</w:t>
            </w:r>
          </w:p>
        </w:tc>
      </w:tr>
      <w:tr w:rsidR="00B56E29" w:rsidRPr="009303AD" w14:paraId="490C13D2" w14:textId="77777777" w:rsidTr="00B56616">
        <w:trPr>
          <w:trHeight w:val="300"/>
        </w:trPr>
        <w:tc>
          <w:tcPr>
            <w:tcW w:w="3227" w:type="dxa"/>
            <w:noWrap/>
            <w:hideMark/>
          </w:tcPr>
          <w:p w14:paraId="490C13D0" w14:textId="77777777" w:rsidR="00B56E29" w:rsidRPr="009303AD" w:rsidRDefault="00B56E29" w:rsidP="00B56616">
            <w:r w:rsidRPr="009303AD">
              <w:t>Same day</w:t>
            </w:r>
          </w:p>
        </w:tc>
        <w:tc>
          <w:tcPr>
            <w:tcW w:w="992" w:type="dxa"/>
            <w:noWrap/>
            <w:hideMark/>
          </w:tcPr>
          <w:p w14:paraId="490C13D1" w14:textId="77777777" w:rsidR="00B56E29" w:rsidRPr="009303AD" w:rsidRDefault="00B56E29" w:rsidP="00B56616">
            <w:r w:rsidRPr="009303AD">
              <w:t>1</w:t>
            </w:r>
          </w:p>
        </w:tc>
      </w:tr>
      <w:tr w:rsidR="00B56E29" w:rsidRPr="009303AD" w14:paraId="490C13D5" w14:textId="77777777" w:rsidTr="00B56616">
        <w:trPr>
          <w:trHeight w:val="300"/>
        </w:trPr>
        <w:tc>
          <w:tcPr>
            <w:tcW w:w="3227" w:type="dxa"/>
            <w:noWrap/>
            <w:hideMark/>
          </w:tcPr>
          <w:p w14:paraId="490C13D3" w14:textId="77777777" w:rsidR="00B56E29" w:rsidRPr="009303AD" w:rsidRDefault="00B56E29" w:rsidP="00B56616">
            <w:r w:rsidRPr="009303AD">
              <w:lastRenderedPageBreak/>
              <w:t>2 days</w:t>
            </w:r>
          </w:p>
        </w:tc>
        <w:tc>
          <w:tcPr>
            <w:tcW w:w="992" w:type="dxa"/>
            <w:noWrap/>
            <w:hideMark/>
          </w:tcPr>
          <w:p w14:paraId="490C13D4" w14:textId="77777777" w:rsidR="00B56E29" w:rsidRPr="009303AD" w:rsidRDefault="00B56E29" w:rsidP="00B56616">
            <w:r w:rsidRPr="009303AD">
              <w:t>4</w:t>
            </w:r>
          </w:p>
        </w:tc>
      </w:tr>
      <w:tr w:rsidR="00B56E29" w:rsidRPr="009303AD" w14:paraId="490C13D8" w14:textId="77777777" w:rsidTr="00B56616">
        <w:trPr>
          <w:trHeight w:val="300"/>
        </w:trPr>
        <w:tc>
          <w:tcPr>
            <w:tcW w:w="3227" w:type="dxa"/>
            <w:noWrap/>
            <w:hideMark/>
          </w:tcPr>
          <w:p w14:paraId="490C13D6" w14:textId="77777777" w:rsidR="00B56E29" w:rsidRPr="009303AD" w:rsidRDefault="00B56E29" w:rsidP="00B56616">
            <w:r w:rsidRPr="009303AD">
              <w:t>5 days</w:t>
            </w:r>
          </w:p>
        </w:tc>
        <w:tc>
          <w:tcPr>
            <w:tcW w:w="992" w:type="dxa"/>
            <w:noWrap/>
            <w:hideMark/>
          </w:tcPr>
          <w:p w14:paraId="490C13D7" w14:textId="77777777" w:rsidR="00B56E29" w:rsidRPr="009303AD" w:rsidRDefault="00B56E29" w:rsidP="00B56616">
            <w:r w:rsidRPr="009303AD">
              <w:t>1</w:t>
            </w:r>
          </w:p>
        </w:tc>
      </w:tr>
    </w:tbl>
    <w:p w14:paraId="490C13D9" w14:textId="77777777" w:rsidR="00B56E29" w:rsidRDefault="00B56E29" w:rsidP="00B56E29">
      <w:pPr>
        <w:spacing w:after="0" w:line="240" w:lineRule="auto"/>
      </w:pPr>
    </w:p>
    <w:p w14:paraId="490C13DA" w14:textId="77777777" w:rsidR="00B56E29" w:rsidRDefault="00B56E29" w:rsidP="00B56E29">
      <w:pPr>
        <w:spacing w:after="0" w:line="240" w:lineRule="auto"/>
      </w:pPr>
    </w:p>
    <w:tbl>
      <w:tblPr>
        <w:tblStyle w:val="TableGrid"/>
        <w:tblW w:w="0" w:type="auto"/>
        <w:tblLook w:val="04A0" w:firstRow="1" w:lastRow="0" w:firstColumn="1" w:lastColumn="0" w:noHBand="0" w:noVBand="1"/>
      </w:tblPr>
      <w:tblGrid>
        <w:gridCol w:w="2440"/>
        <w:gridCol w:w="1920"/>
      </w:tblGrid>
      <w:tr w:rsidR="00B56E29" w:rsidRPr="009303AD" w14:paraId="490C13DD" w14:textId="77777777" w:rsidTr="00B56616">
        <w:trPr>
          <w:trHeight w:val="383"/>
        </w:trPr>
        <w:tc>
          <w:tcPr>
            <w:tcW w:w="2440" w:type="dxa"/>
            <w:noWrap/>
            <w:hideMark/>
          </w:tcPr>
          <w:p w14:paraId="490C13DB" w14:textId="77777777" w:rsidR="00B56E29" w:rsidRPr="009303AD" w:rsidRDefault="00B56E29" w:rsidP="00B56616">
            <w:r>
              <w:t>Who did you contact</w:t>
            </w:r>
            <w:r w:rsidRPr="009303AD">
              <w:t>?</w:t>
            </w:r>
          </w:p>
        </w:tc>
        <w:tc>
          <w:tcPr>
            <w:tcW w:w="1920" w:type="dxa"/>
            <w:noWrap/>
            <w:hideMark/>
          </w:tcPr>
          <w:p w14:paraId="490C13DC" w14:textId="77777777" w:rsidR="00B56E29" w:rsidRPr="009303AD" w:rsidRDefault="00B56E29" w:rsidP="00B56616">
            <w:r>
              <w:t>No. of patients</w:t>
            </w:r>
          </w:p>
        </w:tc>
      </w:tr>
      <w:tr w:rsidR="00B56E29" w:rsidRPr="009303AD" w14:paraId="490C13E0" w14:textId="77777777" w:rsidTr="00B56616">
        <w:trPr>
          <w:trHeight w:val="300"/>
        </w:trPr>
        <w:tc>
          <w:tcPr>
            <w:tcW w:w="2440" w:type="dxa"/>
            <w:noWrap/>
            <w:hideMark/>
          </w:tcPr>
          <w:p w14:paraId="490C13DE" w14:textId="77777777" w:rsidR="00B56E29" w:rsidRPr="009303AD" w:rsidRDefault="00B56E29" w:rsidP="00B56616">
            <w:r w:rsidRPr="009303AD">
              <w:t>GP</w:t>
            </w:r>
          </w:p>
        </w:tc>
        <w:tc>
          <w:tcPr>
            <w:tcW w:w="1920" w:type="dxa"/>
            <w:noWrap/>
            <w:hideMark/>
          </w:tcPr>
          <w:p w14:paraId="490C13DF" w14:textId="77777777" w:rsidR="00B56E29" w:rsidRPr="009303AD" w:rsidRDefault="00B56E29" w:rsidP="00B56616">
            <w:r w:rsidRPr="009303AD">
              <w:t>4</w:t>
            </w:r>
          </w:p>
        </w:tc>
      </w:tr>
      <w:tr w:rsidR="00B56E29" w:rsidRPr="009303AD" w14:paraId="490C13E3" w14:textId="77777777" w:rsidTr="00B56616">
        <w:trPr>
          <w:trHeight w:val="300"/>
        </w:trPr>
        <w:tc>
          <w:tcPr>
            <w:tcW w:w="2440" w:type="dxa"/>
            <w:noWrap/>
            <w:hideMark/>
          </w:tcPr>
          <w:p w14:paraId="490C13E1" w14:textId="77777777" w:rsidR="00B56E29" w:rsidRPr="009303AD" w:rsidRDefault="00B56E29" w:rsidP="00B56616">
            <w:r w:rsidRPr="009303AD">
              <w:t>999</w:t>
            </w:r>
          </w:p>
        </w:tc>
        <w:tc>
          <w:tcPr>
            <w:tcW w:w="1920" w:type="dxa"/>
            <w:noWrap/>
            <w:hideMark/>
          </w:tcPr>
          <w:p w14:paraId="490C13E2" w14:textId="77777777" w:rsidR="00B56E29" w:rsidRPr="009303AD" w:rsidRDefault="00B56E29" w:rsidP="00B56616">
            <w:r w:rsidRPr="009303AD">
              <w:t>1</w:t>
            </w:r>
          </w:p>
        </w:tc>
      </w:tr>
      <w:tr w:rsidR="00B56E29" w:rsidRPr="009303AD" w14:paraId="490C13E6" w14:textId="77777777" w:rsidTr="00B56616">
        <w:trPr>
          <w:trHeight w:val="300"/>
        </w:trPr>
        <w:tc>
          <w:tcPr>
            <w:tcW w:w="2440" w:type="dxa"/>
            <w:noWrap/>
            <w:hideMark/>
          </w:tcPr>
          <w:p w14:paraId="490C13E4" w14:textId="77777777" w:rsidR="00B56E29" w:rsidRPr="009303AD" w:rsidRDefault="00B56E29" w:rsidP="00B56616">
            <w:r w:rsidRPr="009303AD">
              <w:t>Hospice Nurse</w:t>
            </w:r>
          </w:p>
        </w:tc>
        <w:tc>
          <w:tcPr>
            <w:tcW w:w="1920" w:type="dxa"/>
            <w:noWrap/>
            <w:hideMark/>
          </w:tcPr>
          <w:p w14:paraId="490C13E5" w14:textId="77777777" w:rsidR="00B56E29" w:rsidRPr="009303AD" w:rsidRDefault="00B56E29" w:rsidP="00B56616">
            <w:r w:rsidRPr="009303AD">
              <w:t>1</w:t>
            </w:r>
          </w:p>
        </w:tc>
      </w:tr>
    </w:tbl>
    <w:p w14:paraId="490C13E7" w14:textId="77777777" w:rsidR="00B56E29" w:rsidRDefault="00B56E29" w:rsidP="00B56E29">
      <w:pPr>
        <w:spacing w:after="0" w:line="240" w:lineRule="auto"/>
      </w:pPr>
    </w:p>
    <w:p w14:paraId="490C13E8" w14:textId="77777777" w:rsidR="00B56E29" w:rsidRDefault="00B56E29" w:rsidP="00B56E29">
      <w:pPr>
        <w:pStyle w:val="ListParagraph"/>
        <w:numPr>
          <w:ilvl w:val="0"/>
          <w:numId w:val="37"/>
        </w:numPr>
        <w:spacing w:after="0" w:line="240" w:lineRule="auto"/>
      </w:pPr>
      <w:r w:rsidRPr="009303AD">
        <w:t>All patients reported they could not have managed at home</w:t>
      </w:r>
    </w:p>
    <w:p w14:paraId="490C13E9" w14:textId="77777777" w:rsidR="00B56E29" w:rsidRDefault="00B56E29" w:rsidP="00B56E29">
      <w:pPr>
        <w:pStyle w:val="ListParagraph"/>
        <w:numPr>
          <w:ilvl w:val="0"/>
          <w:numId w:val="37"/>
        </w:numPr>
        <w:spacing w:after="0" w:line="240" w:lineRule="auto"/>
      </w:pPr>
      <w:r w:rsidRPr="009303AD">
        <w:t xml:space="preserve">3 Patients had received advice previously on self-management </w:t>
      </w:r>
      <w:r>
        <w:t xml:space="preserve">from </w:t>
      </w:r>
      <w:r w:rsidRPr="009303AD">
        <w:t>GP; Oncology Consultant and CCC advice line (2 of which were pain patients, third being query infection)</w:t>
      </w:r>
      <w:r>
        <w:t xml:space="preserve"> </w:t>
      </w:r>
    </w:p>
    <w:p w14:paraId="490C13EA" w14:textId="77777777" w:rsidR="00B56E29" w:rsidRDefault="00B56E29" w:rsidP="00B56E29">
      <w:pPr>
        <w:pStyle w:val="ListParagraph"/>
        <w:numPr>
          <w:ilvl w:val="0"/>
          <w:numId w:val="37"/>
        </w:numPr>
        <w:spacing w:after="0" w:line="240" w:lineRule="auto"/>
      </w:pPr>
      <w:r w:rsidRPr="009303AD">
        <w:t>5 of 6 patients were self-managing using fluids, steroids, over the counter pain relief</w:t>
      </w:r>
    </w:p>
    <w:p w14:paraId="490C13EB" w14:textId="77777777" w:rsidR="00B56E29" w:rsidRDefault="00B56E29" w:rsidP="00B56E29">
      <w:pPr>
        <w:pStyle w:val="ListParagraph"/>
        <w:numPr>
          <w:ilvl w:val="0"/>
          <w:numId w:val="37"/>
        </w:numPr>
        <w:spacing w:after="0" w:line="240" w:lineRule="auto"/>
      </w:pPr>
      <w:r w:rsidRPr="009303AD">
        <w:t>4 of these 5 reported that their self-management wasn't sufficient to control symptoms</w:t>
      </w:r>
    </w:p>
    <w:p w14:paraId="490C13EC" w14:textId="77777777" w:rsidR="00B56E29" w:rsidRDefault="00B56E29" w:rsidP="00B56E29">
      <w:pPr>
        <w:pStyle w:val="ListParagraph"/>
        <w:numPr>
          <w:ilvl w:val="0"/>
          <w:numId w:val="37"/>
        </w:numPr>
        <w:spacing w:after="0" w:line="240" w:lineRule="auto"/>
      </w:pPr>
      <w:r w:rsidRPr="009303AD">
        <w:t>3 of 6 had had previous admissions in the past 2 months; for one patient this was their 3rd in 5 weeks, having had 4 GP home visits</w:t>
      </w:r>
    </w:p>
    <w:p w14:paraId="490C13ED" w14:textId="77777777" w:rsidR="00B56E29" w:rsidRPr="001C33D4" w:rsidRDefault="00B56E29" w:rsidP="00B56E29">
      <w:pPr>
        <w:pStyle w:val="ListParagraph"/>
        <w:numPr>
          <w:ilvl w:val="0"/>
          <w:numId w:val="37"/>
        </w:numPr>
        <w:spacing w:after="0" w:line="240" w:lineRule="auto"/>
      </w:pPr>
      <w:r w:rsidRPr="009303AD">
        <w:t>2 of these had previously experienced symptoms before (infection; pain)</w:t>
      </w:r>
    </w:p>
    <w:p w14:paraId="490C13EE" w14:textId="77777777" w:rsidR="00B56E29" w:rsidRDefault="00B56E29" w:rsidP="00CF7662">
      <w:pPr>
        <w:spacing w:after="0" w:line="240" w:lineRule="auto"/>
        <w:rPr>
          <w:sz w:val="24"/>
          <w:szCs w:val="28"/>
        </w:rPr>
      </w:pPr>
    </w:p>
    <w:p w14:paraId="490C13EF" w14:textId="77777777" w:rsidR="00A052BB" w:rsidRDefault="00A052BB" w:rsidP="009E11A5">
      <w:pPr>
        <w:spacing w:after="0" w:line="240" w:lineRule="auto"/>
        <w:ind w:left="720"/>
        <w:rPr>
          <w:sz w:val="28"/>
          <w:szCs w:val="28"/>
        </w:rPr>
      </w:pPr>
      <w:r>
        <w:rPr>
          <w:sz w:val="28"/>
          <w:szCs w:val="28"/>
        </w:rPr>
        <w:t>2.</w:t>
      </w:r>
      <w:r w:rsidR="002B4950">
        <w:rPr>
          <w:sz w:val="28"/>
          <w:szCs w:val="28"/>
        </w:rPr>
        <w:t>2</w:t>
      </w:r>
      <w:r w:rsidR="009E11A5">
        <w:rPr>
          <w:sz w:val="28"/>
          <w:szCs w:val="28"/>
        </w:rPr>
        <w:t xml:space="preserve"> </w:t>
      </w:r>
      <w:r w:rsidRPr="00A052BB">
        <w:rPr>
          <w:sz w:val="28"/>
          <w:szCs w:val="28"/>
        </w:rPr>
        <w:t>Clatterbridge Cancer Centre (CCC) patient experience survey</w:t>
      </w:r>
      <w:r w:rsidR="005A014F">
        <w:rPr>
          <w:sz w:val="28"/>
          <w:szCs w:val="28"/>
        </w:rPr>
        <w:t xml:space="preserve"> June 2018</w:t>
      </w:r>
    </w:p>
    <w:p w14:paraId="490C13F0" w14:textId="77777777" w:rsidR="00AB5823" w:rsidRPr="00AB5823" w:rsidRDefault="00900063" w:rsidP="00AB5823">
      <w:pPr>
        <w:spacing w:after="0" w:line="240" w:lineRule="auto"/>
        <w:rPr>
          <w:sz w:val="24"/>
          <w:szCs w:val="28"/>
        </w:rPr>
      </w:pPr>
      <w:r w:rsidRPr="00BB2C6E">
        <w:rPr>
          <w:b/>
          <w:sz w:val="24"/>
          <w:szCs w:val="28"/>
        </w:rPr>
        <w:t>Aim:</w:t>
      </w:r>
      <w:r w:rsidRPr="00900063">
        <w:rPr>
          <w:sz w:val="24"/>
          <w:szCs w:val="28"/>
        </w:rPr>
        <w:t xml:space="preserve"> </w:t>
      </w:r>
      <w:r w:rsidR="00AB5823" w:rsidRPr="00AB5823">
        <w:rPr>
          <w:sz w:val="24"/>
          <w:szCs w:val="28"/>
        </w:rPr>
        <w:t xml:space="preserve">To gain patient insight from responses relevant to urgent cancer care within CCC patient experience survey (2018). </w:t>
      </w:r>
    </w:p>
    <w:p w14:paraId="490C13F1" w14:textId="77777777" w:rsidR="00900063" w:rsidRPr="00900063" w:rsidRDefault="00900063" w:rsidP="00900063">
      <w:pPr>
        <w:spacing w:after="0" w:line="240" w:lineRule="auto"/>
        <w:rPr>
          <w:sz w:val="24"/>
          <w:szCs w:val="28"/>
        </w:rPr>
      </w:pPr>
    </w:p>
    <w:p w14:paraId="490C13F2" w14:textId="77777777" w:rsidR="00900063" w:rsidRPr="00900063" w:rsidRDefault="00900063" w:rsidP="00900063">
      <w:pPr>
        <w:spacing w:after="0" w:line="240" w:lineRule="auto"/>
        <w:rPr>
          <w:sz w:val="24"/>
          <w:szCs w:val="28"/>
        </w:rPr>
      </w:pPr>
      <w:r w:rsidRPr="00BB2C6E">
        <w:rPr>
          <w:b/>
          <w:sz w:val="24"/>
          <w:szCs w:val="28"/>
        </w:rPr>
        <w:t>Methodology:</w:t>
      </w:r>
      <w:r>
        <w:rPr>
          <w:sz w:val="24"/>
          <w:szCs w:val="28"/>
        </w:rPr>
        <w:t xml:space="preserve"> Survey obtained via CCC and reviewed for any responses, data or patient comments relating to urgent cancer care</w:t>
      </w:r>
      <w:r w:rsidR="005A014F">
        <w:rPr>
          <w:sz w:val="24"/>
          <w:szCs w:val="28"/>
        </w:rPr>
        <w:t>. Survey to be repeated June 2019</w:t>
      </w:r>
    </w:p>
    <w:p w14:paraId="490C13F3" w14:textId="77777777" w:rsidR="00900063" w:rsidRPr="00900063" w:rsidRDefault="00900063" w:rsidP="00900063">
      <w:pPr>
        <w:spacing w:after="0" w:line="240" w:lineRule="auto"/>
        <w:rPr>
          <w:sz w:val="24"/>
          <w:szCs w:val="28"/>
        </w:rPr>
      </w:pPr>
    </w:p>
    <w:p w14:paraId="490C13F4" w14:textId="77777777" w:rsidR="00F52BD6" w:rsidRDefault="00900063" w:rsidP="00900063">
      <w:pPr>
        <w:spacing w:after="0" w:line="240" w:lineRule="auto"/>
        <w:rPr>
          <w:b/>
          <w:sz w:val="24"/>
          <w:szCs w:val="28"/>
        </w:rPr>
      </w:pPr>
      <w:r w:rsidRPr="005A014F">
        <w:rPr>
          <w:b/>
          <w:sz w:val="24"/>
          <w:szCs w:val="28"/>
        </w:rPr>
        <w:t>Findings:</w:t>
      </w:r>
      <w:r w:rsidR="005A014F">
        <w:rPr>
          <w:b/>
          <w:sz w:val="24"/>
          <w:szCs w:val="28"/>
        </w:rPr>
        <w:t xml:space="preserve"> </w:t>
      </w:r>
      <w:r w:rsidR="00F52BD6">
        <w:rPr>
          <w:b/>
          <w:sz w:val="24"/>
          <w:szCs w:val="28"/>
        </w:rPr>
        <w:t xml:space="preserve"> </w:t>
      </w:r>
    </w:p>
    <w:p w14:paraId="490C13F5" w14:textId="77777777" w:rsidR="00AB5823" w:rsidRPr="008611D9" w:rsidRDefault="00AB5823" w:rsidP="00AB5823">
      <w:pPr>
        <w:spacing w:after="0" w:line="240" w:lineRule="auto"/>
        <w:rPr>
          <w:sz w:val="24"/>
          <w:szCs w:val="28"/>
        </w:rPr>
      </w:pPr>
      <w:r w:rsidRPr="008611D9">
        <w:rPr>
          <w:sz w:val="24"/>
          <w:szCs w:val="28"/>
        </w:rPr>
        <w:t>28% of patients had attended hospital or been admitted as an emergency during their chemotherapy treatment</w:t>
      </w:r>
    </w:p>
    <w:p w14:paraId="490C13F6"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66% with suspected infection</w:t>
      </w:r>
    </w:p>
    <w:p w14:paraId="490C13F7"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40% generally unwell</w:t>
      </w:r>
    </w:p>
    <w:p w14:paraId="490C13F8" w14:textId="77777777" w:rsidR="00AB5823" w:rsidRPr="008611D9" w:rsidRDefault="00AB5823" w:rsidP="00AB5823">
      <w:pPr>
        <w:spacing w:after="0" w:line="240" w:lineRule="auto"/>
        <w:rPr>
          <w:sz w:val="24"/>
          <w:szCs w:val="28"/>
        </w:rPr>
      </w:pPr>
      <w:r w:rsidRPr="008611D9">
        <w:rPr>
          <w:sz w:val="24"/>
          <w:szCs w:val="28"/>
        </w:rPr>
        <w:t>53% patients presented the same day they started to feel unwell</w:t>
      </w:r>
    </w:p>
    <w:p w14:paraId="490C13F9" w14:textId="77777777" w:rsidR="00AB5823" w:rsidRPr="008611D9" w:rsidRDefault="00AB5823" w:rsidP="00AB5823">
      <w:pPr>
        <w:spacing w:after="0" w:line="240" w:lineRule="auto"/>
        <w:rPr>
          <w:sz w:val="24"/>
          <w:szCs w:val="28"/>
        </w:rPr>
      </w:pPr>
    </w:p>
    <w:p w14:paraId="490C13FA" w14:textId="77777777" w:rsidR="00AB5823" w:rsidRPr="00AB5823" w:rsidRDefault="00F51ED8" w:rsidP="00AB5823">
      <w:pPr>
        <w:spacing w:after="0" w:line="240" w:lineRule="auto"/>
        <w:rPr>
          <w:sz w:val="24"/>
          <w:szCs w:val="28"/>
        </w:rPr>
      </w:pPr>
      <w:r>
        <w:rPr>
          <w:noProof/>
          <w:lang w:eastAsia="en-GB"/>
        </w:rPr>
        <w:lastRenderedPageBreak/>
        <w:drawing>
          <wp:anchor distT="0" distB="0" distL="114300" distR="114300" simplePos="0" relativeHeight="251708416" behindDoc="1" locked="0" layoutInCell="1" allowOverlap="1" wp14:anchorId="490C1481" wp14:editId="490C1482">
            <wp:simplePos x="0" y="0"/>
            <wp:positionH relativeFrom="column">
              <wp:posOffset>723900</wp:posOffset>
            </wp:positionH>
            <wp:positionV relativeFrom="paragraph">
              <wp:posOffset>359410</wp:posOffset>
            </wp:positionV>
            <wp:extent cx="4248150" cy="2362200"/>
            <wp:effectExtent l="0" t="0" r="19050" b="19050"/>
            <wp:wrapTight wrapText="bothSides">
              <wp:wrapPolygon edited="0">
                <wp:start x="0" y="0"/>
                <wp:lineTo x="0" y="21600"/>
                <wp:lineTo x="21600" y="21600"/>
                <wp:lineTo x="21600"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r w:rsidR="00AB5823" w:rsidRPr="008611D9">
        <w:rPr>
          <w:sz w:val="24"/>
          <w:szCs w:val="28"/>
        </w:rPr>
        <w:t>Method of attendance/admissions:</w:t>
      </w:r>
    </w:p>
    <w:p w14:paraId="490C13FB" w14:textId="77777777" w:rsidR="00AC5886" w:rsidRPr="00AB5823" w:rsidRDefault="00AB5823" w:rsidP="00AB5823">
      <w:pPr>
        <w:spacing w:after="0" w:line="240" w:lineRule="auto"/>
        <w:rPr>
          <w:sz w:val="24"/>
          <w:szCs w:val="28"/>
        </w:rPr>
      </w:pPr>
      <w:r>
        <w:rPr>
          <w:sz w:val="24"/>
          <w:szCs w:val="28"/>
        </w:rPr>
        <w:t xml:space="preserve">                     </w:t>
      </w:r>
    </w:p>
    <w:p w14:paraId="490C13FC" w14:textId="77777777" w:rsidR="004B4030" w:rsidRDefault="004B4030" w:rsidP="00AB5823">
      <w:pPr>
        <w:spacing w:after="0" w:line="240" w:lineRule="auto"/>
        <w:rPr>
          <w:sz w:val="24"/>
          <w:szCs w:val="28"/>
        </w:rPr>
      </w:pPr>
    </w:p>
    <w:p w14:paraId="490C13FD" w14:textId="77777777" w:rsidR="00B56E29" w:rsidRDefault="00B56E29" w:rsidP="00AB5823">
      <w:pPr>
        <w:spacing w:after="0" w:line="240" w:lineRule="auto"/>
        <w:rPr>
          <w:sz w:val="24"/>
          <w:szCs w:val="28"/>
        </w:rPr>
      </w:pPr>
    </w:p>
    <w:p w14:paraId="490C13FE" w14:textId="77777777" w:rsidR="00B56E29" w:rsidRDefault="00B56E29" w:rsidP="00AB5823">
      <w:pPr>
        <w:spacing w:after="0" w:line="240" w:lineRule="auto"/>
        <w:rPr>
          <w:sz w:val="24"/>
          <w:szCs w:val="28"/>
        </w:rPr>
      </w:pPr>
    </w:p>
    <w:p w14:paraId="490C13FF" w14:textId="77777777" w:rsidR="00B56E29" w:rsidRDefault="00B56E29" w:rsidP="00AB5823">
      <w:pPr>
        <w:spacing w:after="0" w:line="240" w:lineRule="auto"/>
        <w:rPr>
          <w:sz w:val="24"/>
          <w:szCs w:val="28"/>
        </w:rPr>
      </w:pPr>
    </w:p>
    <w:p w14:paraId="490C1400" w14:textId="77777777" w:rsidR="00B56E29" w:rsidRDefault="00B56E29" w:rsidP="00AB5823">
      <w:pPr>
        <w:spacing w:after="0" w:line="240" w:lineRule="auto"/>
        <w:rPr>
          <w:sz w:val="24"/>
          <w:szCs w:val="28"/>
        </w:rPr>
      </w:pPr>
    </w:p>
    <w:p w14:paraId="490C1401" w14:textId="77777777" w:rsidR="00B56E29" w:rsidRDefault="00B56E29" w:rsidP="00AB5823">
      <w:pPr>
        <w:spacing w:after="0" w:line="240" w:lineRule="auto"/>
        <w:rPr>
          <w:sz w:val="24"/>
          <w:szCs w:val="28"/>
        </w:rPr>
      </w:pPr>
    </w:p>
    <w:p w14:paraId="490C1402" w14:textId="77777777" w:rsidR="00B56E29" w:rsidRDefault="00B56E29" w:rsidP="00AB5823">
      <w:pPr>
        <w:spacing w:after="0" w:line="240" w:lineRule="auto"/>
        <w:rPr>
          <w:sz w:val="24"/>
          <w:szCs w:val="28"/>
        </w:rPr>
      </w:pPr>
    </w:p>
    <w:p w14:paraId="490C1403" w14:textId="77777777" w:rsidR="00B56E29" w:rsidRDefault="00B56E29" w:rsidP="00AB5823">
      <w:pPr>
        <w:spacing w:after="0" w:line="240" w:lineRule="auto"/>
        <w:rPr>
          <w:sz w:val="24"/>
          <w:szCs w:val="28"/>
        </w:rPr>
      </w:pPr>
    </w:p>
    <w:p w14:paraId="490C1404" w14:textId="77777777" w:rsidR="00B56E29" w:rsidRDefault="00B56E29" w:rsidP="00AB5823">
      <w:pPr>
        <w:spacing w:after="0" w:line="240" w:lineRule="auto"/>
        <w:rPr>
          <w:sz w:val="24"/>
          <w:szCs w:val="28"/>
        </w:rPr>
      </w:pPr>
    </w:p>
    <w:p w14:paraId="490C1405" w14:textId="77777777" w:rsidR="00B56E29" w:rsidRDefault="00B56E29" w:rsidP="00AB5823">
      <w:pPr>
        <w:spacing w:after="0" w:line="240" w:lineRule="auto"/>
        <w:rPr>
          <w:sz w:val="24"/>
          <w:szCs w:val="28"/>
        </w:rPr>
      </w:pPr>
    </w:p>
    <w:p w14:paraId="490C1406" w14:textId="77777777" w:rsidR="00B56E29" w:rsidRDefault="00B56E29" w:rsidP="00AB5823">
      <w:pPr>
        <w:spacing w:after="0" w:line="240" w:lineRule="auto"/>
        <w:rPr>
          <w:sz w:val="24"/>
          <w:szCs w:val="28"/>
        </w:rPr>
      </w:pPr>
    </w:p>
    <w:p w14:paraId="490C1407" w14:textId="77777777" w:rsidR="00B56E29" w:rsidRDefault="00B56E29" w:rsidP="00AB5823">
      <w:pPr>
        <w:spacing w:after="0" w:line="240" w:lineRule="auto"/>
        <w:rPr>
          <w:sz w:val="24"/>
          <w:szCs w:val="28"/>
        </w:rPr>
      </w:pPr>
    </w:p>
    <w:p w14:paraId="490C1408" w14:textId="77777777" w:rsidR="00B56E29" w:rsidRDefault="00B56E29" w:rsidP="00AB5823">
      <w:pPr>
        <w:spacing w:after="0" w:line="240" w:lineRule="auto"/>
        <w:rPr>
          <w:sz w:val="24"/>
          <w:szCs w:val="28"/>
        </w:rPr>
      </w:pPr>
    </w:p>
    <w:p w14:paraId="490C1409" w14:textId="77777777" w:rsidR="00AB5823" w:rsidRPr="008611D9" w:rsidRDefault="00AB5823" w:rsidP="00AB5823">
      <w:pPr>
        <w:spacing w:after="0" w:line="240" w:lineRule="auto"/>
        <w:rPr>
          <w:sz w:val="24"/>
          <w:szCs w:val="28"/>
        </w:rPr>
      </w:pPr>
      <w:r w:rsidRPr="008611D9">
        <w:rPr>
          <w:sz w:val="24"/>
          <w:szCs w:val="28"/>
        </w:rPr>
        <w:t>Following admission, 48% saw a member of the AO team or a clinician involved in their cancer care. Of this 48%:</w:t>
      </w:r>
    </w:p>
    <w:p w14:paraId="490C140A"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23% saw cancer CNS</w:t>
      </w:r>
    </w:p>
    <w:p w14:paraId="490C140B"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15% AO nurse</w:t>
      </w:r>
    </w:p>
    <w:p w14:paraId="490C140C"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10% oncology/haematologist</w:t>
      </w:r>
    </w:p>
    <w:p w14:paraId="490C140D"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4% palliative care team</w:t>
      </w:r>
    </w:p>
    <w:p w14:paraId="490C140E"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18% can’t remember</w:t>
      </w:r>
    </w:p>
    <w:p w14:paraId="490C140F" w14:textId="77777777" w:rsidR="00AB5823" w:rsidRPr="008611D9" w:rsidRDefault="00AB5823" w:rsidP="00AB5823">
      <w:pPr>
        <w:spacing w:after="0" w:line="240" w:lineRule="auto"/>
        <w:ind w:left="720"/>
        <w:rPr>
          <w:sz w:val="24"/>
          <w:szCs w:val="28"/>
        </w:rPr>
      </w:pPr>
    </w:p>
    <w:p w14:paraId="490C1410" w14:textId="77777777" w:rsidR="00AB5823" w:rsidRPr="008611D9" w:rsidRDefault="00AB5823" w:rsidP="00AB5823">
      <w:pPr>
        <w:spacing w:after="0" w:line="240" w:lineRule="auto"/>
        <w:rPr>
          <w:sz w:val="24"/>
          <w:szCs w:val="28"/>
        </w:rPr>
      </w:pPr>
      <w:r w:rsidRPr="008611D9">
        <w:rPr>
          <w:sz w:val="24"/>
          <w:szCs w:val="28"/>
        </w:rPr>
        <w:t>67% of patients did not feel their admission could have been avoided with more or different help at home</w:t>
      </w:r>
    </w:p>
    <w:p w14:paraId="490C1411" w14:textId="77777777" w:rsidR="00AB5823" w:rsidRPr="00AB5823" w:rsidRDefault="00AB5823" w:rsidP="00AB5823">
      <w:pPr>
        <w:spacing w:after="0" w:line="240" w:lineRule="auto"/>
        <w:rPr>
          <w:sz w:val="24"/>
          <w:szCs w:val="28"/>
          <w:highlight w:val="yellow"/>
        </w:rPr>
      </w:pPr>
    </w:p>
    <w:p w14:paraId="490C1412" w14:textId="77777777" w:rsidR="00AB5823" w:rsidRPr="008611D9" w:rsidRDefault="00AB5823" w:rsidP="00AB5823">
      <w:pPr>
        <w:spacing w:after="0" w:line="240" w:lineRule="auto"/>
        <w:rPr>
          <w:sz w:val="24"/>
          <w:szCs w:val="28"/>
        </w:rPr>
      </w:pPr>
      <w:r w:rsidRPr="008611D9">
        <w:rPr>
          <w:sz w:val="24"/>
          <w:szCs w:val="28"/>
        </w:rPr>
        <w:t>General comment</w:t>
      </w:r>
      <w:r w:rsidR="008611D9">
        <w:rPr>
          <w:sz w:val="24"/>
          <w:szCs w:val="28"/>
        </w:rPr>
        <w:t>s from cancer p</w:t>
      </w:r>
      <w:r w:rsidRPr="008611D9">
        <w:rPr>
          <w:sz w:val="24"/>
          <w:szCs w:val="28"/>
        </w:rPr>
        <w:t>atients</w:t>
      </w:r>
      <w:r w:rsidR="008611D9">
        <w:rPr>
          <w:sz w:val="24"/>
          <w:szCs w:val="28"/>
        </w:rPr>
        <w:t xml:space="preserve"> regarding their urgent care experience</w:t>
      </w:r>
      <w:r w:rsidRPr="008611D9">
        <w:rPr>
          <w:sz w:val="24"/>
          <w:szCs w:val="28"/>
        </w:rPr>
        <w:t>:</w:t>
      </w:r>
    </w:p>
    <w:p w14:paraId="490C1413"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Long waits in A&amp;E; fear of infection</w:t>
      </w:r>
    </w:p>
    <w:p w14:paraId="490C1414"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Long wait for nurse to pick up CCC advice line</w:t>
      </w:r>
    </w:p>
    <w:p w14:paraId="490C1415"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Need to increase awareness of chemotherapy side-effects to A&amp;E staff</w:t>
      </w:r>
    </w:p>
    <w:p w14:paraId="490C1416" w14:textId="77777777" w:rsidR="00AB5823" w:rsidRPr="008611D9" w:rsidRDefault="00AB5823" w:rsidP="00AB5823">
      <w:pPr>
        <w:numPr>
          <w:ilvl w:val="0"/>
          <w:numId w:val="24"/>
        </w:numPr>
        <w:spacing w:after="0" w:line="240" w:lineRule="auto"/>
        <w:contextualSpacing/>
        <w:rPr>
          <w:sz w:val="24"/>
          <w:szCs w:val="28"/>
        </w:rPr>
      </w:pPr>
      <w:r w:rsidRPr="008611D9">
        <w:rPr>
          <w:sz w:val="24"/>
          <w:szCs w:val="28"/>
        </w:rPr>
        <w:t>Poor communication from general medical staff and between cancer and general medicine</w:t>
      </w:r>
    </w:p>
    <w:p w14:paraId="490C1417" w14:textId="77777777" w:rsidR="00F317DC" w:rsidRPr="008611D9" w:rsidRDefault="00AB5823" w:rsidP="00937BE9">
      <w:pPr>
        <w:numPr>
          <w:ilvl w:val="0"/>
          <w:numId w:val="24"/>
        </w:numPr>
        <w:spacing w:after="0" w:line="240" w:lineRule="auto"/>
        <w:contextualSpacing/>
        <w:rPr>
          <w:sz w:val="24"/>
          <w:szCs w:val="28"/>
        </w:rPr>
      </w:pPr>
      <w:r w:rsidRPr="008611D9">
        <w:rPr>
          <w:sz w:val="24"/>
          <w:szCs w:val="28"/>
        </w:rPr>
        <w:t>“Didn’t see anyone who specialised in cancer”</w:t>
      </w:r>
    </w:p>
    <w:p w14:paraId="490C1418" w14:textId="77777777" w:rsidR="00937BE9" w:rsidRDefault="00937BE9" w:rsidP="00937BE9">
      <w:pPr>
        <w:spacing w:after="0" w:line="240" w:lineRule="auto"/>
        <w:rPr>
          <w:sz w:val="24"/>
          <w:szCs w:val="24"/>
        </w:rPr>
      </w:pPr>
    </w:p>
    <w:p w14:paraId="490C1419" w14:textId="77777777" w:rsidR="00B56E29" w:rsidRDefault="00B56E29" w:rsidP="00937BE9">
      <w:pPr>
        <w:spacing w:after="0" w:line="240" w:lineRule="auto"/>
        <w:rPr>
          <w:sz w:val="24"/>
          <w:szCs w:val="24"/>
        </w:rPr>
      </w:pPr>
    </w:p>
    <w:p w14:paraId="490C141A" w14:textId="77777777" w:rsidR="00B56E29" w:rsidRPr="00937BE9" w:rsidRDefault="00B56E29" w:rsidP="00937BE9">
      <w:pPr>
        <w:spacing w:after="0" w:line="240" w:lineRule="auto"/>
        <w:rPr>
          <w:sz w:val="24"/>
          <w:szCs w:val="24"/>
        </w:rPr>
      </w:pPr>
    </w:p>
    <w:p w14:paraId="490C141B" w14:textId="77777777" w:rsidR="00F317DC" w:rsidRDefault="00A052BB" w:rsidP="00F317DC">
      <w:pPr>
        <w:spacing w:after="0" w:line="240" w:lineRule="auto"/>
        <w:ind w:left="720"/>
        <w:rPr>
          <w:sz w:val="28"/>
          <w:szCs w:val="28"/>
        </w:rPr>
      </w:pPr>
      <w:r>
        <w:rPr>
          <w:sz w:val="28"/>
          <w:szCs w:val="28"/>
        </w:rPr>
        <w:t>2.</w:t>
      </w:r>
      <w:r w:rsidR="002B4950">
        <w:rPr>
          <w:sz w:val="28"/>
          <w:szCs w:val="28"/>
        </w:rPr>
        <w:t>3</w:t>
      </w:r>
      <w:r w:rsidR="009E11A5">
        <w:rPr>
          <w:sz w:val="28"/>
          <w:szCs w:val="28"/>
        </w:rPr>
        <w:t xml:space="preserve"> </w:t>
      </w:r>
      <w:r w:rsidRPr="00A052BB">
        <w:rPr>
          <w:sz w:val="28"/>
          <w:szCs w:val="28"/>
        </w:rPr>
        <w:t>Liverpool CCG/CCC patient insight work</w:t>
      </w:r>
    </w:p>
    <w:p w14:paraId="490C141C" w14:textId="77777777" w:rsidR="00F317DC" w:rsidRDefault="00F317DC" w:rsidP="00F317DC">
      <w:pPr>
        <w:spacing w:after="0" w:line="240" w:lineRule="auto"/>
        <w:ind w:left="720"/>
        <w:rPr>
          <w:sz w:val="28"/>
          <w:szCs w:val="28"/>
        </w:rPr>
      </w:pPr>
    </w:p>
    <w:p w14:paraId="490C141D" w14:textId="77777777" w:rsidR="00900063" w:rsidRPr="00F317DC" w:rsidRDefault="00900063" w:rsidP="008611D9">
      <w:pPr>
        <w:spacing w:after="0" w:line="240" w:lineRule="auto"/>
        <w:rPr>
          <w:sz w:val="28"/>
          <w:szCs w:val="28"/>
        </w:rPr>
      </w:pPr>
      <w:r w:rsidRPr="00BB2C6E">
        <w:rPr>
          <w:b/>
          <w:sz w:val="24"/>
          <w:szCs w:val="28"/>
        </w:rPr>
        <w:t>Aim:</w:t>
      </w:r>
      <w:r>
        <w:rPr>
          <w:sz w:val="24"/>
          <w:szCs w:val="28"/>
        </w:rPr>
        <w:t xml:space="preserve"> To summarise responses from previous work commissioned by Liverpool CCG/CCC relating to deliver insight into the experiences of patients presenting with query neutropenic sepsis at The Royal Liverpool and Broadgreen Hospital</w:t>
      </w:r>
    </w:p>
    <w:p w14:paraId="490C141E" w14:textId="77777777" w:rsidR="00900063" w:rsidRPr="00900063" w:rsidRDefault="00900063" w:rsidP="00900063">
      <w:pPr>
        <w:spacing w:after="0" w:line="240" w:lineRule="auto"/>
        <w:rPr>
          <w:sz w:val="24"/>
          <w:szCs w:val="28"/>
        </w:rPr>
      </w:pPr>
    </w:p>
    <w:p w14:paraId="490C141F" w14:textId="77777777" w:rsidR="00AB5823" w:rsidRPr="00AB5823" w:rsidRDefault="00AB5823" w:rsidP="00AB5823">
      <w:pPr>
        <w:spacing w:after="0" w:line="240" w:lineRule="auto"/>
        <w:rPr>
          <w:sz w:val="24"/>
          <w:szCs w:val="28"/>
        </w:rPr>
      </w:pPr>
      <w:r w:rsidRPr="00AB5823">
        <w:rPr>
          <w:b/>
          <w:sz w:val="24"/>
          <w:szCs w:val="28"/>
        </w:rPr>
        <w:t>Methodology:</w:t>
      </w:r>
      <w:r w:rsidRPr="00AB5823">
        <w:rPr>
          <w:sz w:val="24"/>
          <w:szCs w:val="28"/>
          <w:u w:val="single"/>
        </w:rPr>
        <w:t xml:space="preserve"> </w:t>
      </w:r>
      <w:r w:rsidRPr="00AB5823">
        <w:rPr>
          <w:sz w:val="24"/>
          <w:szCs w:val="28"/>
        </w:rPr>
        <w:t xml:space="preserve">Insight report shared by digital team commissioned to deliver this work. </w:t>
      </w:r>
    </w:p>
    <w:p w14:paraId="490C1420" w14:textId="77777777" w:rsidR="00AB5823" w:rsidRPr="00AB5823" w:rsidRDefault="00AB5823" w:rsidP="00AB5823">
      <w:pPr>
        <w:spacing w:after="0" w:line="240" w:lineRule="auto"/>
        <w:rPr>
          <w:sz w:val="24"/>
          <w:szCs w:val="28"/>
        </w:rPr>
      </w:pPr>
      <w:r w:rsidRPr="00AB5823">
        <w:rPr>
          <w:sz w:val="24"/>
          <w:szCs w:val="28"/>
        </w:rPr>
        <w:t>10 stories were collected (5 from RLH and 5 from CCC) from patients who had developed complications during chemotherapy treatment in 2016/2017.</w:t>
      </w:r>
    </w:p>
    <w:p w14:paraId="490C1421" w14:textId="77777777" w:rsidR="00900063" w:rsidRPr="00900063" w:rsidRDefault="00900063" w:rsidP="00900063">
      <w:pPr>
        <w:spacing w:after="0" w:line="240" w:lineRule="auto"/>
        <w:rPr>
          <w:sz w:val="24"/>
          <w:szCs w:val="28"/>
          <w:u w:val="single"/>
        </w:rPr>
      </w:pPr>
    </w:p>
    <w:p w14:paraId="490C1422" w14:textId="77777777" w:rsidR="00900063" w:rsidRPr="00BB2C6E" w:rsidRDefault="00900063" w:rsidP="00900063">
      <w:pPr>
        <w:spacing w:after="0" w:line="240" w:lineRule="auto"/>
        <w:rPr>
          <w:b/>
          <w:sz w:val="24"/>
          <w:szCs w:val="28"/>
        </w:rPr>
      </w:pPr>
      <w:r w:rsidRPr="00BB2C6E">
        <w:rPr>
          <w:b/>
          <w:sz w:val="24"/>
          <w:szCs w:val="28"/>
        </w:rPr>
        <w:lastRenderedPageBreak/>
        <w:t>Findings:</w:t>
      </w:r>
    </w:p>
    <w:p w14:paraId="490C1423" w14:textId="77777777" w:rsidR="00900063" w:rsidRPr="004A42AE" w:rsidRDefault="004A42AE" w:rsidP="00900063">
      <w:pPr>
        <w:spacing w:after="0" w:line="240" w:lineRule="auto"/>
        <w:rPr>
          <w:sz w:val="24"/>
          <w:szCs w:val="28"/>
        </w:rPr>
      </w:pPr>
      <w:r>
        <w:rPr>
          <w:sz w:val="24"/>
          <w:szCs w:val="28"/>
        </w:rPr>
        <w:t>Key areas of importance/significance to patients highlighted within the report:</w:t>
      </w:r>
    </w:p>
    <w:p w14:paraId="490C1424" w14:textId="77777777" w:rsidR="00FF3D21" w:rsidRPr="00FF3D21" w:rsidRDefault="00FF3D21" w:rsidP="00FF3D21">
      <w:pPr>
        <w:pStyle w:val="ListParagraph"/>
        <w:numPr>
          <w:ilvl w:val="0"/>
          <w:numId w:val="6"/>
        </w:numPr>
        <w:spacing w:after="0" w:line="240" w:lineRule="auto"/>
        <w:rPr>
          <w:sz w:val="24"/>
          <w:szCs w:val="24"/>
        </w:rPr>
      </w:pPr>
      <w:r w:rsidRPr="00FF3D21">
        <w:rPr>
          <w:sz w:val="24"/>
          <w:szCs w:val="24"/>
        </w:rPr>
        <w:t>Support Networks</w:t>
      </w:r>
    </w:p>
    <w:p w14:paraId="490C1425" w14:textId="77777777" w:rsidR="00FF3D21" w:rsidRPr="00FF3D21" w:rsidRDefault="00FF3D21" w:rsidP="00FF3D21">
      <w:pPr>
        <w:pStyle w:val="ListParagraph"/>
        <w:numPr>
          <w:ilvl w:val="0"/>
          <w:numId w:val="6"/>
        </w:numPr>
        <w:spacing w:after="0" w:line="240" w:lineRule="auto"/>
        <w:rPr>
          <w:sz w:val="24"/>
          <w:szCs w:val="24"/>
        </w:rPr>
      </w:pPr>
      <w:r w:rsidRPr="00FF3D21">
        <w:rPr>
          <w:sz w:val="24"/>
          <w:szCs w:val="24"/>
        </w:rPr>
        <w:t>Taking and recording temperature</w:t>
      </w:r>
    </w:p>
    <w:p w14:paraId="490C1426" w14:textId="77777777" w:rsidR="00FF3D21" w:rsidRPr="00FF3D21" w:rsidRDefault="00FF3D21" w:rsidP="00FF3D21">
      <w:pPr>
        <w:pStyle w:val="ListParagraph"/>
        <w:numPr>
          <w:ilvl w:val="0"/>
          <w:numId w:val="6"/>
        </w:numPr>
        <w:spacing w:after="0" w:line="240" w:lineRule="auto"/>
        <w:rPr>
          <w:sz w:val="24"/>
          <w:szCs w:val="24"/>
        </w:rPr>
      </w:pPr>
      <w:r w:rsidRPr="00FF3D21">
        <w:rPr>
          <w:sz w:val="24"/>
          <w:szCs w:val="24"/>
        </w:rPr>
        <w:t>Impact on family</w:t>
      </w:r>
    </w:p>
    <w:p w14:paraId="490C1427" w14:textId="77777777" w:rsidR="00FF3D21" w:rsidRPr="00FF3D21" w:rsidRDefault="00FF3D21" w:rsidP="00FF3D21">
      <w:pPr>
        <w:pStyle w:val="ListParagraph"/>
        <w:numPr>
          <w:ilvl w:val="0"/>
          <w:numId w:val="6"/>
        </w:numPr>
        <w:spacing w:after="0" w:line="240" w:lineRule="auto"/>
        <w:rPr>
          <w:sz w:val="24"/>
          <w:szCs w:val="24"/>
        </w:rPr>
      </w:pPr>
      <w:r w:rsidRPr="00FF3D21">
        <w:rPr>
          <w:sz w:val="24"/>
          <w:szCs w:val="24"/>
        </w:rPr>
        <w:t>Control of life</w:t>
      </w:r>
    </w:p>
    <w:p w14:paraId="490C1428" w14:textId="77777777" w:rsidR="00FF3D21" w:rsidRDefault="00FF3D21" w:rsidP="00FF3D21">
      <w:pPr>
        <w:pStyle w:val="ListParagraph"/>
        <w:numPr>
          <w:ilvl w:val="0"/>
          <w:numId w:val="6"/>
        </w:numPr>
        <w:spacing w:after="0" w:line="240" w:lineRule="auto"/>
        <w:rPr>
          <w:sz w:val="24"/>
          <w:szCs w:val="24"/>
        </w:rPr>
      </w:pPr>
      <w:r w:rsidRPr="00FF3D21">
        <w:rPr>
          <w:sz w:val="24"/>
          <w:szCs w:val="24"/>
        </w:rPr>
        <w:t>Trust and confidence in medical staff</w:t>
      </w:r>
    </w:p>
    <w:p w14:paraId="490C1429" w14:textId="77777777" w:rsidR="006D0CA1" w:rsidRDefault="006D0CA1" w:rsidP="006D0CA1">
      <w:pPr>
        <w:spacing w:after="0" w:line="240" w:lineRule="auto"/>
        <w:ind w:left="360"/>
        <w:rPr>
          <w:sz w:val="24"/>
          <w:szCs w:val="24"/>
        </w:rPr>
      </w:pPr>
    </w:p>
    <w:p w14:paraId="490C142A" w14:textId="77777777" w:rsidR="00AB5823" w:rsidRDefault="00AB5823" w:rsidP="00AB5823">
      <w:pPr>
        <w:spacing w:after="0" w:line="240" w:lineRule="auto"/>
        <w:rPr>
          <w:sz w:val="24"/>
          <w:szCs w:val="24"/>
        </w:rPr>
      </w:pPr>
      <w:r>
        <w:rPr>
          <w:sz w:val="24"/>
          <w:szCs w:val="24"/>
        </w:rPr>
        <w:t xml:space="preserve">Insight was summarised into ‘how might we?’ questions, to create a launchpad for further discussion: </w:t>
      </w:r>
    </w:p>
    <w:p w14:paraId="490C142B" w14:textId="77777777" w:rsidR="00AB5823" w:rsidRPr="00101B0B" w:rsidRDefault="00AB5823" w:rsidP="00AB5823">
      <w:pPr>
        <w:pStyle w:val="ListParagraph"/>
        <w:numPr>
          <w:ilvl w:val="0"/>
          <w:numId w:val="25"/>
        </w:numPr>
        <w:spacing w:after="0" w:line="240" w:lineRule="auto"/>
        <w:rPr>
          <w:sz w:val="24"/>
          <w:szCs w:val="24"/>
        </w:rPr>
      </w:pPr>
      <w:r w:rsidRPr="00101B0B">
        <w:rPr>
          <w:sz w:val="24"/>
          <w:szCs w:val="24"/>
        </w:rPr>
        <w:t>How might we find ways to communicate effectively the reason why it is important to take your temperature every day when receiving chemotherapy treatment?</w:t>
      </w:r>
    </w:p>
    <w:p w14:paraId="490C142C" w14:textId="77777777" w:rsidR="00AB5823" w:rsidRDefault="00AB5823" w:rsidP="00AB5823">
      <w:pPr>
        <w:pStyle w:val="ListParagraph"/>
        <w:numPr>
          <w:ilvl w:val="0"/>
          <w:numId w:val="17"/>
        </w:numPr>
        <w:spacing w:after="0" w:line="240" w:lineRule="auto"/>
        <w:rPr>
          <w:sz w:val="24"/>
          <w:szCs w:val="24"/>
        </w:rPr>
      </w:pPr>
      <w:r>
        <w:rPr>
          <w:sz w:val="24"/>
          <w:szCs w:val="24"/>
        </w:rPr>
        <w:t>How might we support patients to ensure that they do take their temperature every day?</w:t>
      </w:r>
    </w:p>
    <w:p w14:paraId="490C142D" w14:textId="77777777" w:rsidR="00AB5823" w:rsidRDefault="00AB5823" w:rsidP="00AB5823">
      <w:pPr>
        <w:pStyle w:val="ListParagraph"/>
        <w:numPr>
          <w:ilvl w:val="0"/>
          <w:numId w:val="17"/>
        </w:numPr>
        <w:spacing w:after="0" w:line="240" w:lineRule="auto"/>
        <w:rPr>
          <w:sz w:val="24"/>
          <w:szCs w:val="24"/>
        </w:rPr>
      </w:pPr>
      <w:r>
        <w:rPr>
          <w:sz w:val="24"/>
          <w:szCs w:val="24"/>
        </w:rPr>
        <w:t>How might we find ways to explore in which health/self-care technology could support patients when being admitted to hospital?</w:t>
      </w:r>
    </w:p>
    <w:p w14:paraId="490C142E" w14:textId="77777777" w:rsidR="00AB5823" w:rsidRDefault="00AB5823" w:rsidP="00AB5823">
      <w:pPr>
        <w:pStyle w:val="ListParagraph"/>
        <w:numPr>
          <w:ilvl w:val="0"/>
          <w:numId w:val="17"/>
        </w:numPr>
        <w:spacing w:after="0" w:line="240" w:lineRule="auto"/>
        <w:rPr>
          <w:sz w:val="24"/>
          <w:szCs w:val="24"/>
        </w:rPr>
      </w:pPr>
      <w:r>
        <w:rPr>
          <w:sz w:val="24"/>
          <w:szCs w:val="24"/>
        </w:rPr>
        <w:t>How might we find ways to support a family wide approach to self-care</w:t>
      </w:r>
      <w:r w:rsidR="000E38FE">
        <w:rPr>
          <w:sz w:val="24"/>
          <w:szCs w:val="24"/>
        </w:rPr>
        <w:t>?</w:t>
      </w:r>
    </w:p>
    <w:p w14:paraId="490C142F" w14:textId="77777777" w:rsidR="00AB5823" w:rsidRDefault="00AB5823" w:rsidP="00AB5823">
      <w:pPr>
        <w:pStyle w:val="ListParagraph"/>
        <w:numPr>
          <w:ilvl w:val="0"/>
          <w:numId w:val="17"/>
        </w:numPr>
        <w:spacing w:after="0" w:line="240" w:lineRule="auto"/>
        <w:rPr>
          <w:sz w:val="24"/>
          <w:szCs w:val="24"/>
        </w:rPr>
      </w:pPr>
      <w:r>
        <w:rPr>
          <w:sz w:val="24"/>
          <w:szCs w:val="24"/>
        </w:rPr>
        <w:t>How might we find ways for patients to use technology to support other patients with self-care</w:t>
      </w:r>
      <w:r w:rsidR="000E38FE">
        <w:rPr>
          <w:sz w:val="24"/>
          <w:szCs w:val="24"/>
        </w:rPr>
        <w:t>?</w:t>
      </w:r>
    </w:p>
    <w:p w14:paraId="490C1430" w14:textId="77777777" w:rsidR="00AB5823" w:rsidRDefault="00AB5823" w:rsidP="00AB5823">
      <w:pPr>
        <w:pStyle w:val="ListParagraph"/>
        <w:numPr>
          <w:ilvl w:val="0"/>
          <w:numId w:val="17"/>
        </w:numPr>
        <w:spacing w:after="0" w:line="240" w:lineRule="auto"/>
        <w:rPr>
          <w:sz w:val="24"/>
          <w:szCs w:val="24"/>
        </w:rPr>
      </w:pPr>
      <w:r>
        <w:rPr>
          <w:sz w:val="24"/>
          <w:szCs w:val="24"/>
        </w:rPr>
        <w:t>How might we find ways to better communicate to GPs the signs and symptoms of Neutropenic Sepsis</w:t>
      </w:r>
      <w:r w:rsidR="000E38FE">
        <w:rPr>
          <w:sz w:val="24"/>
          <w:szCs w:val="24"/>
        </w:rPr>
        <w:t>?</w:t>
      </w:r>
    </w:p>
    <w:p w14:paraId="490C1431" w14:textId="77777777" w:rsidR="00AB5823" w:rsidRPr="006D0CA1" w:rsidRDefault="00AB5823" w:rsidP="00AB5823">
      <w:pPr>
        <w:pStyle w:val="ListParagraph"/>
        <w:numPr>
          <w:ilvl w:val="0"/>
          <w:numId w:val="17"/>
        </w:numPr>
        <w:spacing w:after="0" w:line="240" w:lineRule="auto"/>
        <w:rPr>
          <w:sz w:val="24"/>
          <w:szCs w:val="24"/>
        </w:rPr>
      </w:pPr>
      <w:r>
        <w:rPr>
          <w:sz w:val="24"/>
          <w:szCs w:val="24"/>
        </w:rPr>
        <w:t>How might we find ways to support and replicate best practice services in hospital departments</w:t>
      </w:r>
      <w:r w:rsidR="000E38FE">
        <w:rPr>
          <w:sz w:val="24"/>
          <w:szCs w:val="24"/>
        </w:rPr>
        <w:t>?</w:t>
      </w:r>
    </w:p>
    <w:p w14:paraId="490C1432" w14:textId="77777777" w:rsidR="00AB5823" w:rsidRDefault="00AB5823" w:rsidP="00AB5823">
      <w:pPr>
        <w:spacing w:after="0" w:line="240" w:lineRule="auto"/>
        <w:rPr>
          <w:sz w:val="24"/>
          <w:szCs w:val="24"/>
        </w:rPr>
      </w:pPr>
    </w:p>
    <w:p w14:paraId="490C1433" w14:textId="77777777" w:rsidR="00AB5823" w:rsidRPr="00900063" w:rsidRDefault="00AB5823" w:rsidP="00AB5823">
      <w:pPr>
        <w:spacing w:after="0" w:line="240" w:lineRule="auto"/>
        <w:rPr>
          <w:sz w:val="24"/>
          <w:szCs w:val="28"/>
          <w:u w:val="single"/>
        </w:rPr>
      </w:pPr>
    </w:p>
    <w:p w14:paraId="490C1434" w14:textId="77777777" w:rsidR="00AB5823" w:rsidRDefault="00AB5823" w:rsidP="00AB5823">
      <w:pPr>
        <w:spacing w:after="0" w:line="240" w:lineRule="auto"/>
        <w:ind w:left="720"/>
        <w:rPr>
          <w:sz w:val="28"/>
          <w:szCs w:val="28"/>
        </w:rPr>
      </w:pPr>
      <w:r>
        <w:rPr>
          <w:sz w:val="28"/>
          <w:szCs w:val="28"/>
        </w:rPr>
        <w:t xml:space="preserve">2.6 </w:t>
      </w:r>
      <w:r w:rsidRPr="00A052BB">
        <w:rPr>
          <w:sz w:val="28"/>
          <w:szCs w:val="28"/>
        </w:rPr>
        <w:t>Key themes across patient experience workstreams</w:t>
      </w:r>
    </w:p>
    <w:p w14:paraId="490C1435" w14:textId="77777777" w:rsidR="00FF3D21" w:rsidRPr="00AB5823" w:rsidRDefault="00FF3D21" w:rsidP="00AB5823">
      <w:pPr>
        <w:spacing w:after="0" w:line="240" w:lineRule="auto"/>
        <w:rPr>
          <w:sz w:val="28"/>
          <w:szCs w:val="28"/>
        </w:rPr>
      </w:pPr>
    </w:p>
    <w:p w14:paraId="490C1436" w14:textId="77777777" w:rsidR="000E38FE" w:rsidRDefault="000E38FE" w:rsidP="00A052BB">
      <w:pPr>
        <w:spacing w:after="0" w:line="240" w:lineRule="auto"/>
        <w:rPr>
          <w:b/>
          <w:sz w:val="28"/>
        </w:rPr>
      </w:pPr>
    </w:p>
    <w:p w14:paraId="490C1437" w14:textId="77777777" w:rsidR="00857392" w:rsidRPr="00B56E29" w:rsidRDefault="00B56E29" w:rsidP="00A052BB">
      <w:pPr>
        <w:spacing w:after="0" w:line="240" w:lineRule="auto"/>
        <w:rPr>
          <w:b/>
          <w:color w:val="FF0000"/>
          <w:sz w:val="28"/>
        </w:rPr>
      </w:pPr>
      <w:r w:rsidRPr="00B56E29">
        <w:rPr>
          <w:b/>
          <w:color w:val="FF0000"/>
          <w:sz w:val="28"/>
        </w:rPr>
        <w:t>Appendices to attach</w:t>
      </w:r>
    </w:p>
    <w:p w14:paraId="490C1438" w14:textId="77777777" w:rsidR="00857392" w:rsidRPr="00B56E29" w:rsidRDefault="002D4ADA" w:rsidP="00A052BB">
      <w:pPr>
        <w:spacing w:after="0" w:line="240" w:lineRule="auto"/>
        <w:rPr>
          <w:sz w:val="28"/>
        </w:rPr>
      </w:pPr>
      <w:r w:rsidRPr="00B56E29">
        <w:rPr>
          <w:sz w:val="28"/>
        </w:rPr>
        <w:t>Type 1 Data How To Guide</w:t>
      </w:r>
    </w:p>
    <w:p w14:paraId="490C1439" w14:textId="77777777" w:rsidR="00F736AB" w:rsidRPr="00B56E29" w:rsidRDefault="00F736AB" w:rsidP="00A052BB">
      <w:pPr>
        <w:spacing w:after="0" w:line="240" w:lineRule="auto"/>
        <w:rPr>
          <w:sz w:val="28"/>
        </w:rPr>
      </w:pPr>
      <w:r w:rsidRPr="00B56E29">
        <w:rPr>
          <w:sz w:val="28"/>
        </w:rPr>
        <w:t>24hr A&amp;E audit How To Guide</w:t>
      </w:r>
    </w:p>
    <w:p w14:paraId="490C143A" w14:textId="77777777" w:rsidR="00F736AB" w:rsidRPr="00B56E29" w:rsidRDefault="00F736AB" w:rsidP="00A052BB">
      <w:pPr>
        <w:spacing w:after="0" w:line="240" w:lineRule="auto"/>
        <w:rPr>
          <w:sz w:val="28"/>
        </w:rPr>
      </w:pPr>
      <w:r w:rsidRPr="00B56E29">
        <w:rPr>
          <w:sz w:val="28"/>
        </w:rPr>
        <w:t xml:space="preserve">RTD proxy </w:t>
      </w:r>
    </w:p>
    <w:p w14:paraId="490C143B" w14:textId="77777777" w:rsidR="00F736AB" w:rsidRPr="00B56E29" w:rsidRDefault="00F736AB" w:rsidP="00A052BB">
      <w:pPr>
        <w:spacing w:after="0" w:line="240" w:lineRule="auto"/>
        <w:rPr>
          <w:sz w:val="28"/>
        </w:rPr>
      </w:pPr>
      <w:r w:rsidRPr="00B56E29">
        <w:rPr>
          <w:sz w:val="28"/>
        </w:rPr>
        <w:t>Emergency Diagnosis Classification</w:t>
      </w:r>
    </w:p>
    <w:p w14:paraId="490C143C" w14:textId="77777777" w:rsidR="00F736AB" w:rsidRPr="00B56E29" w:rsidRDefault="00F736AB" w:rsidP="00A052BB">
      <w:pPr>
        <w:spacing w:after="0" w:line="240" w:lineRule="auto"/>
        <w:rPr>
          <w:sz w:val="28"/>
        </w:rPr>
      </w:pPr>
      <w:r w:rsidRPr="00B56E29">
        <w:rPr>
          <w:sz w:val="28"/>
        </w:rPr>
        <w:t>Patient experience questionnaire; info sheet; consent form</w:t>
      </w:r>
    </w:p>
    <w:sectPr w:rsidR="00F736AB" w:rsidRPr="00B56E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C1485" w14:textId="77777777" w:rsidR="00B56616" w:rsidRDefault="00B56616" w:rsidP="0098311C">
      <w:pPr>
        <w:spacing w:after="0" w:line="240" w:lineRule="auto"/>
      </w:pPr>
      <w:r>
        <w:separator/>
      </w:r>
    </w:p>
  </w:endnote>
  <w:endnote w:type="continuationSeparator" w:id="0">
    <w:p w14:paraId="490C1486" w14:textId="77777777" w:rsidR="00B56616" w:rsidRDefault="00B56616" w:rsidP="00983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C1483" w14:textId="77777777" w:rsidR="00B56616" w:rsidRDefault="00B56616" w:rsidP="0098311C">
      <w:pPr>
        <w:spacing w:after="0" w:line="240" w:lineRule="auto"/>
      </w:pPr>
      <w:r>
        <w:separator/>
      </w:r>
    </w:p>
  </w:footnote>
  <w:footnote w:type="continuationSeparator" w:id="0">
    <w:p w14:paraId="490C1484" w14:textId="77777777" w:rsidR="00B56616" w:rsidRDefault="00B56616" w:rsidP="00983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1487" w14:textId="77777777" w:rsidR="00B56616" w:rsidRDefault="00B56616">
    <w:pPr>
      <w:pStyle w:val="Header"/>
    </w:pPr>
    <w:r>
      <w:rPr>
        <w:rFonts w:ascii="Arial" w:hAnsi="Arial" w:cs="Arial"/>
        <w:noProof/>
        <w:lang w:eastAsia="en-GB"/>
      </w:rPr>
      <w:drawing>
        <wp:inline distT="0" distB="0" distL="0" distR="0" wp14:anchorId="490C1488" wp14:editId="490C1489">
          <wp:extent cx="2115879" cy="608566"/>
          <wp:effectExtent l="0" t="0" r="0" b="1270"/>
          <wp:docPr id="11" name="Picture 11" descr="cid:image001.png@01D4866E.BEFCCC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1.png@01D4866E.BEFCCC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16140" cy="608641"/>
                  </a:xfrm>
                  <a:prstGeom prst="rect">
                    <a:avLst/>
                  </a:prstGeom>
                  <a:noFill/>
                  <a:ln>
                    <a:noFill/>
                  </a:ln>
                </pic:spPr>
              </pic:pic>
            </a:graphicData>
          </a:graphic>
        </wp:inline>
      </w:drawing>
    </w:r>
    <w:r>
      <w:ptab w:relativeTo="margin" w:alignment="center" w:leader="none"/>
    </w:r>
    <w:r>
      <w:ptab w:relativeTo="margin" w:alignment="right" w:leader="none"/>
    </w:r>
    <w:r>
      <w:rPr>
        <w:noProof/>
        <w:lang w:eastAsia="en-GB"/>
      </w:rPr>
      <w:drawing>
        <wp:inline distT="0" distB="0" distL="0" distR="0" wp14:anchorId="490C148A" wp14:editId="490C148B">
          <wp:extent cx="2190115" cy="574040"/>
          <wp:effectExtent l="0" t="0" r="635" b="0"/>
          <wp:docPr id="19" name="Picture 19" descr="Aintree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ntree Corporat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115" cy="574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0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334D4F"/>
    <w:multiLevelType w:val="hybridMultilevel"/>
    <w:tmpl w:val="32809EA8"/>
    <w:lvl w:ilvl="0" w:tplc="53F4181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31745"/>
    <w:multiLevelType w:val="hybridMultilevel"/>
    <w:tmpl w:val="A52E4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C716B8"/>
    <w:multiLevelType w:val="hybridMultilevel"/>
    <w:tmpl w:val="68120A5E"/>
    <w:lvl w:ilvl="0" w:tplc="F7761114">
      <w:start w:val="1"/>
      <w:numFmt w:val="bullet"/>
      <w:lvlText w:val="–"/>
      <w:lvlJc w:val="left"/>
      <w:pPr>
        <w:tabs>
          <w:tab w:val="num" w:pos="360"/>
        </w:tabs>
        <w:ind w:left="360" w:hanging="360"/>
      </w:pPr>
      <w:rPr>
        <w:rFonts w:ascii="Arial" w:hAnsi="Arial" w:hint="default"/>
      </w:rPr>
    </w:lvl>
    <w:lvl w:ilvl="1" w:tplc="7EBEB958">
      <w:start w:val="1"/>
      <w:numFmt w:val="bullet"/>
      <w:lvlText w:val="–"/>
      <w:lvlJc w:val="left"/>
      <w:pPr>
        <w:tabs>
          <w:tab w:val="num" w:pos="1080"/>
        </w:tabs>
        <w:ind w:left="1080" w:hanging="360"/>
      </w:pPr>
      <w:rPr>
        <w:rFonts w:ascii="Arial" w:hAnsi="Arial" w:hint="default"/>
      </w:rPr>
    </w:lvl>
    <w:lvl w:ilvl="2" w:tplc="FBF80F12" w:tentative="1">
      <w:start w:val="1"/>
      <w:numFmt w:val="bullet"/>
      <w:lvlText w:val="–"/>
      <w:lvlJc w:val="left"/>
      <w:pPr>
        <w:tabs>
          <w:tab w:val="num" w:pos="1800"/>
        </w:tabs>
        <w:ind w:left="1800" w:hanging="360"/>
      </w:pPr>
      <w:rPr>
        <w:rFonts w:ascii="Arial" w:hAnsi="Arial" w:hint="default"/>
      </w:rPr>
    </w:lvl>
    <w:lvl w:ilvl="3" w:tplc="A5C4E494" w:tentative="1">
      <w:start w:val="1"/>
      <w:numFmt w:val="bullet"/>
      <w:lvlText w:val="–"/>
      <w:lvlJc w:val="left"/>
      <w:pPr>
        <w:tabs>
          <w:tab w:val="num" w:pos="2520"/>
        </w:tabs>
        <w:ind w:left="2520" w:hanging="360"/>
      </w:pPr>
      <w:rPr>
        <w:rFonts w:ascii="Arial" w:hAnsi="Arial" w:hint="default"/>
      </w:rPr>
    </w:lvl>
    <w:lvl w:ilvl="4" w:tplc="BE00932A" w:tentative="1">
      <w:start w:val="1"/>
      <w:numFmt w:val="bullet"/>
      <w:lvlText w:val="–"/>
      <w:lvlJc w:val="left"/>
      <w:pPr>
        <w:tabs>
          <w:tab w:val="num" w:pos="3240"/>
        </w:tabs>
        <w:ind w:left="3240" w:hanging="360"/>
      </w:pPr>
      <w:rPr>
        <w:rFonts w:ascii="Arial" w:hAnsi="Arial" w:hint="default"/>
      </w:rPr>
    </w:lvl>
    <w:lvl w:ilvl="5" w:tplc="4B66EF7C" w:tentative="1">
      <w:start w:val="1"/>
      <w:numFmt w:val="bullet"/>
      <w:lvlText w:val="–"/>
      <w:lvlJc w:val="left"/>
      <w:pPr>
        <w:tabs>
          <w:tab w:val="num" w:pos="3960"/>
        </w:tabs>
        <w:ind w:left="3960" w:hanging="360"/>
      </w:pPr>
      <w:rPr>
        <w:rFonts w:ascii="Arial" w:hAnsi="Arial" w:hint="default"/>
      </w:rPr>
    </w:lvl>
    <w:lvl w:ilvl="6" w:tplc="0C464550" w:tentative="1">
      <w:start w:val="1"/>
      <w:numFmt w:val="bullet"/>
      <w:lvlText w:val="–"/>
      <w:lvlJc w:val="left"/>
      <w:pPr>
        <w:tabs>
          <w:tab w:val="num" w:pos="4680"/>
        </w:tabs>
        <w:ind w:left="4680" w:hanging="360"/>
      </w:pPr>
      <w:rPr>
        <w:rFonts w:ascii="Arial" w:hAnsi="Arial" w:hint="default"/>
      </w:rPr>
    </w:lvl>
    <w:lvl w:ilvl="7" w:tplc="890E3F40" w:tentative="1">
      <w:start w:val="1"/>
      <w:numFmt w:val="bullet"/>
      <w:lvlText w:val="–"/>
      <w:lvlJc w:val="left"/>
      <w:pPr>
        <w:tabs>
          <w:tab w:val="num" w:pos="5400"/>
        </w:tabs>
        <w:ind w:left="5400" w:hanging="360"/>
      </w:pPr>
      <w:rPr>
        <w:rFonts w:ascii="Arial" w:hAnsi="Arial" w:hint="default"/>
      </w:rPr>
    </w:lvl>
    <w:lvl w:ilvl="8" w:tplc="E5769AD4"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8202C79"/>
    <w:multiLevelType w:val="hybridMultilevel"/>
    <w:tmpl w:val="E39429C0"/>
    <w:lvl w:ilvl="0" w:tplc="53F4181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11E34"/>
    <w:multiLevelType w:val="hybridMultilevel"/>
    <w:tmpl w:val="C8C47A40"/>
    <w:lvl w:ilvl="0" w:tplc="E88837DE">
      <w:start w:val="1"/>
      <w:numFmt w:val="bullet"/>
      <w:lvlText w:val="•"/>
      <w:lvlJc w:val="left"/>
      <w:pPr>
        <w:tabs>
          <w:tab w:val="num" w:pos="2880"/>
        </w:tabs>
        <w:ind w:left="288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461F37"/>
    <w:multiLevelType w:val="hybridMultilevel"/>
    <w:tmpl w:val="3870A906"/>
    <w:lvl w:ilvl="0" w:tplc="ABCE97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3244F7"/>
    <w:multiLevelType w:val="multilevel"/>
    <w:tmpl w:val="CAB62A8C"/>
    <w:lvl w:ilvl="0">
      <w:start w:val="1"/>
      <w:numFmt w:val="decimal"/>
      <w:lvlText w:val="%1."/>
      <w:lvlJc w:val="left"/>
      <w:pPr>
        <w:ind w:left="36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249B1367"/>
    <w:multiLevelType w:val="hybridMultilevel"/>
    <w:tmpl w:val="157CA32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992071E"/>
    <w:multiLevelType w:val="hybridMultilevel"/>
    <w:tmpl w:val="7098E0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965125"/>
    <w:multiLevelType w:val="hybridMultilevel"/>
    <w:tmpl w:val="970402A0"/>
    <w:lvl w:ilvl="0" w:tplc="8E40C9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1100A"/>
    <w:multiLevelType w:val="hybridMultilevel"/>
    <w:tmpl w:val="D89ED5EA"/>
    <w:lvl w:ilvl="0" w:tplc="22D0E9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D76A42"/>
    <w:multiLevelType w:val="hybridMultilevel"/>
    <w:tmpl w:val="4AE0E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73ADB"/>
    <w:multiLevelType w:val="hybridMultilevel"/>
    <w:tmpl w:val="5FEEB838"/>
    <w:lvl w:ilvl="0" w:tplc="E9CA8650">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72DEA"/>
    <w:multiLevelType w:val="hybridMultilevel"/>
    <w:tmpl w:val="71C88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B6784"/>
    <w:multiLevelType w:val="hybridMultilevel"/>
    <w:tmpl w:val="D5BAE6F8"/>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F70C8"/>
    <w:multiLevelType w:val="hybridMultilevel"/>
    <w:tmpl w:val="69763FC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0100C0"/>
    <w:multiLevelType w:val="hybridMultilevel"/>
    <w:tmpl w:val="369EB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670CC3"/>
    <w:multiLevelType w:val="hybridMultilevel"/>
    <w:tmpl w:val="7CC8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22880"/>
    <w:multiLevelType w:val="hybridMultilevel"/>
    <w:tmpl w:val="CBB8F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8D6A9E"/>
    <w:multiLevelType w:val="hybridMultilevel"/>
    <w:tmpl w:val="49581DE8"/>
    <w:lvl w:ilvl="0" w:tplc="7F9045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711A19"/>
    <w:multiLevelType w:val="hybridMultilevel"/>
    <w:tmpl w:val="A9A497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A7195"/>
    <w:multiLevelType w:val="hybridMultilevel"/>
    <w:tmpl w:val="03A8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5D64CD"/>
    <w:multiLevelType w:val="multilevel"/>
    <w:tmpl w:val="9D8ECE1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4" w15:restartNumberingAfterBreak="0">
    <w:nsid w:val="61750F57"/>
    <w:multiLevelType w:val="hybridMultilevel"/>
    <w:tmpl w:val="ACC0C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036E31"/>
    <w:multiLevelType w:val="multilevel"/>
    <w:tmpl w:val="455682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5C872F1"/>
    <w:multiLevelType w:val="multilevel"/>
    <w:tmpl w:val="AF028724"/>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678E12A2"/>
    <w:multiLevelType w:val="hybridMultilevel"/>
    <w:tmpl w:val="4FC83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8667E4"/>
    <w:multiLevelType w:val="hybridMultilevel"/>
    <w:tmpl w:val="B9322A26"/>
    <w:lvl w:ilvl="0" w:tplc="7B80745A">
      <w:start w:val="1"/>
      <w:numFmt w:val="bullet"/>
      <w:lvlText w:val="•"/>
      <w:lvlJc w:val="left"/>
      <w:pPr>
        <w:tabs>
          <w:tab w:val="num" w:pos="720"/>
        </w:tabs>
        <w:ind w:left="720" w:hanging="360"/>
      </w:pPr>
      <w:rPr>
        <w:rFonts w:ascii="Arial" w:hAnsi="Arial" w:hint="default"/>
      </w:rPr>
    </w:lvl>
    <w:lvl w:ilvl="1" w:tplc="2E5A9264">
      <w:start w:val="2052"/>
      <w:numFmt w:val="bullet"/>
      <w:lvlText w:val="–"/>
      <w:lvlJc w:val="left"/>
      <w:pPr>
        <w:tabs>
          <w:tab w:val="num" w:pos="1440"/>
        </w:tabs>
        <w:ind w:left="1440" w:hanging="360"/>
      </w:pPr>
      <w:rPr>
        <w:rFonts w:ascii="Arial" w:hAnsi="Arial" w:hint="default"/>
      </w:rPr>
    </w:lvl>
    <w:lvl w:ilvl="2" w:tplc="984E55D2">
      <w:start w:val="2052"/>
      <w:numFmt w:val="bullet"/>
      <w:lvlText w:val="•"/>
      <w:lvlJc w:val="left"/>
      <w:pPr>
        <w:tabs>
          <w:tab w:val="num" w:pos="2160"/>
        </w:tabs>
        <w:ind w:left="2160" w:hanging="360"/>
      </w:pPr>
      <w:rPr>
        <w:rFonts w:ascii="Arial" w:hAnsi="Arial" w:hint="default"/>
      </w:rPr>
    </w:lvl>
    <w:lvl w:ilvl="3" w:tplc="E88837DE" w:tentative="1">
      <w:start w:val="1"/>
      <w:numFmt w:val="bullet"/>
      <w:lvlText w:val="•"/>
      <w:lvlJc w:val="left"/>
      <w:pPr>
        <w:tabs>
          <w:tab w:val="num" w:pos="2880"/>
        </w:tabs>
        <w:ind w:left="2880" w:hanging="360"/>
      </w:pPr>
      <w:rPr>
        <w:rFonts w:ascii="Arial" w:hAnsi="Arial" w:hint="default"/>
      </w:rPr>
    </w:lvl>
    <w:lvl w:ilvl="4" w:tplc="8A5A22D8" w:tentative="1">
      <w:start w:val="1"/>
      <w:numFmt w:val="bullet"/>
      <w:lvlText w:val="•"/>
      <w:lvlJc w:val="left"/>
      <w:pPr>
        <w:tabs>
          <w:tab w:val="num" w:pos="3600"/>
        </w:tabs>
        <w:ind w:left="3600" w:hanging="360"/>
      </w:pPr>
      <w:rPr>
        <w:rFonts w:ascii="Arial" w:hAnsi="Arial" w:hint="default"/>
      </w:rPr>
    </w:lvl>
    <w:lvl w:ilvl="5" w:tplc="0DD4F4AA" w:tentative="1">
      <w:start w:val="1"/>
      <w:numFmt w:val="bullet"/>
      <w:lvlText w:val="•"/>
      <w:lvlJc w:val="left"/>
      <w:pPr>
        <w:tabs>
          <w:tab w:val="num" w:pos="4320"/>
        </w:tabs>
        <w:ind w:left="4320" w:hanging="360"/>
      </w:pPr>
      <w:rPr>
        <w:rFonts w:ascii="Arial" w:hAnsi="Arial" w:hint="default"/>
      </w:rPr>
    </w:lvl>
    <w:lvl w:ilvl="6" w:tplc="B030901E" w:tentative="1">
      <w:start w:val="1"/>
      <w:numFmt w:val="bullet"/>
      <w:lvlText w:val="•"/>
      <w:lvlJc w:val="left"/>
      <w:pPr>
        <w:tabs>
          <w:tab w:val="num" w:pos="5040"/>
        </w:tabs>
        <w:ind w:left="5040" w:hanging="360"/>
      </w:pPr>
      <w:rPr>
        <w:rFonts w:ascii="Arial" w:hAnsi="Arial" w:hint="default"/>
      </w:rPr>
    </w:lvl>
    <w:lvl w:ilvl="7" w:tplc="53D6C976" w:tentative="1">
      <w:start w:val="1"/>
      <w:numFmt w:val="bullet"/>
      <w:lvlText w:val="•"/>
      <w:lvlJc w:val="left"/>
      <w:pPr>
        <w:tabs>
          <w:tab w:val="num" w:pos="5760"/>
        </w:tabs>
        <w:ind w:left="5760" w:hanging="360"/>
      </w:pPr>
      <w:rPr>
        <w:rFonts w:ascii="Arial" w:hAnsi="Arial" w:hint="default"/>
      </w:rPr>
    </w:lvl>
    <w:lvl w:ilvl="8" w:tplc="448ABF0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CCB6ED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D2418F"/>
    <w:multiLevelType w:val="hybridMultilevel"/>
    <w:tmpl w:val="8F58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045762"/>
    <w:multiLevelType w:val="hybridMultilevel"/>
    <w:tmpl w:val="1E4A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6F7652"/>
    <w:multiLevelType w:val="hybridMultilevel"/>
    <w:tmpl w:val="8E5CFE8C"/>
    <w:lvl w:ilvl="0" w:tplc="C13803E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014DFE"/>
    <w:multiLevelType w:val="hybridMultilevel"/>
    <w:tmpl w:val="6B0653B6"/>
    <w:lvl w:ilvl="0" w:tplc="53F4181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94835"/>
    <w:multiLevelType w:val="multilevel"/>
    <w:tmpl w:val="FB5EE1F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D590436"/>
    <w:multiLevelType w:val="hybridMultilevel"/>
    <w:tmpl w:val="12F4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401E26"/>
    <w:multiLevelType w:val="hybridMultilevel"/>
    <w:tmpl w:val="78BEA844"/>
    <w:lvl w:ilvl="0" w:tplc="53F4181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21"/>
  </w:num>
  <w:num w:numId="4">
    <w:abstractNumId w:val="32"/>
  </w:num>
  <w:num w:numId="5">
    <w:abstractNumId w:val="19"/>
  </w:num>
  <w:num w:numId="6">
    <w:abstractNumId w:val="35"/>
  </w:num>
  <w:num w:numId="7">
    <w:abstractNumId w:val="18"/>
  </w:num>
  <w:num w:numId="8">
    <w:abstractNumId w:val="15"/>
  </w:num>
  <w:num w:numId="9">
    <w:abstractNumId w:val="24"/>
  </w:num>
  <w:num w:numId="10">
    <w:abstractNumId w:val="17"/>
  </w:num>
  <w:num w:numId="11">
    <w:abstractNumId w:val="29"/>
  </w:num>
  <w:num w:numId="12">
    <w:abstractNumId w:val="26"/>
  </w:num>
  <w:num w:numId="13">
    <w:abstractNumId w:val="7"/>
  </w:num>
  <w:num w:numId="14">
    <w:abstractNumId w:val="0"/>
  </w:num>
  <w:num w:numId="15">
    <w:abstractNumId w:val="2"/>
  </w:num>
  <w:num w:numId="16">
    <w:abstractNumId w:val="13"/>
  </w:num>
  <w:num w:numId="17">
    <w:abstractNumId w:val="30"/>
  </w:num>
  <w:num w:numId="18">
    <w:abstractNumId w:val="27"/>
  </w:num>
  <w:num w:numId="19">
    <w:abstractNumId w:val="11"/>
  </w:num>
  <w:num w:numId="20">
    <w:abstractNumId w:val="16"/>
  </w:num>
  <w:num w:numId="21">
    <w:abstractNumId w:val="3"/>
  </w:num>
  <w:num w:numId="22">
    <w:abstractNumId w:val="28"/>
  </w:num>
  <w:num w:numId="23">
    <w:abstractNumId w:val="1"/>
  </w:num>
  <w:num w:numId="24">
    <w:abstractNumId w:val="36"/>
  </w:num>
  <w:num w:numId="25">
    <w:abstractNumId w:val="22"/>
  </w:num>
  <w:num w:numId="26">
    <w:abstractNumId w:val="33"/>
  </w:num>
  <w:num w:numId="27">
    <w:abstractNumId w:val="4"/>
  </w:num>
  <w:num w:numId="28">
    <w:abstractNumId w:val="20"/>
  </w:num>
  <w:num w:numId="29">
    <w:abstractNumId w:val="23"/>
  </w:num>
  <w:num w:numId="30">
    <w:abstractNumId w:val="25"/>
  </w:num>
  <w:num w:numId="31">
    <w:abstractNumId w:val="34"/>
  </w:num>
  <w:num w:numId="32">
    <w:abstractNumId w:val="12"/>
  </w:num>
  <w:num w:numId="33">
    <w:abstractNumId w:val="9"/>
  </w:num>
  <w:num w:numId="34">
    <w:abstractNumId w:val="10"/>
  </w:num>
  <w:num w:numId="35">
    <w:abstractNumId w:val="6"/>
  </w:num>
  <w:num w:numId="36">
    <w:abstractNumId w:val="5"/>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DF"/>
    <w:rsid w:val="00040CF7"/>
    <w:rsid w:val="00057C7C"/>
    <w:rsid w:val="000838F4"/>
    <w:rsid w:val="00090794"/>
    <w:rsid w:val="000A4883"/>
    <w:rsid w:val="000A70FD"/>
    <w:rsid w:val="000B4B46"/>
    <w:rsid w:val="000E38FE"/>
    <w:rsid w:val="000E6C44"/>
    <w:rsid w:val="00156ADC"/>
    <w:rsid w:val="001744F9"/>
    <w:rsid w:val="00184C10"/>
    <w:rsid w:val="001937EC"/>
    <w:rsid w:val="001979F9"/>
    <w:rsid w:val="001B4FC8"/>
    <w:rsid w:val="001C63CD"/>
    <w:rsid w:val="001D2CAE"/>
    <w:rsid w:val="001F3B65"/>
    <w:rsid w:val="00222F67"/>
    <w:rsid w:val="00262F8E"/>
    <w:rsid w:val="00294C37"/>
    <w:rsid w:val="002A013C"/>
    <w:rsid w:val="002B4950"/>
    <w:rsid w:val="002C2506"/>
    <w:rsid w:val="002D4554"/>
    <w:rsid w:val="002D4ADA"/>
    <w:rsid w:val="002E2A5C"/>
    <w:rsid w:val="00397263"/>
    <w:rsid w:val="003C597B"/>
    <w:rsid w:val="003D20BB"/>
    <w:rsid w:val="003D3728"/>
    <w:rsid w:val="003D6E34"/>
    <w:rsid w:val="003F3FDD"/>
    <w:rsid w:val="00405054"/>
    <w:rsid w:val="004133F5"/>
    <w:rsid w:val="004142A6"/>
    <w:rsid w:val="004404D9"/>
    <w:rsid w:val="004765A9"/>
    <w:rsid w:val="004905E9"/>
    <w:rsid w:val="004A42AE"/>
    <w:rsid w:val="004A72CA"/>
    <w:rsid w:val="004B2370"/>
    <w:rsid w:val="004B4030"/>
    <w:rsid w:val="00582FFB"/>
    <w:rsid w:val="00595D58"/>
    <w:rsid w:val="005A014F"/>
    <w:rsid w:val="005E3851"/>
    <w:rsid w:val="006262A8"/>
    <w:rsid w:val="0064460E"/>
    <w:rsid w:val="00644C7A"/>
    <w:rsid w:val="0065206C"/>
    <w:rsid w:val="006733A7"/>
    <w:rsid w:val="00695364"/>
    <w:rsid w:val="006D0CA1"/>
    <w:rsid w:val="006D68DF"/>
    <w:rsid w:val="006E28CE"/>
    <w:rsid w:val="006E4915"/>
    <w:rsid w:val="006F67A2"/>
    <w:rsid w:val="007515EB"/>
    <w:rsid w:val="0077724A"/>
    <w:rsid w:val="007B1310"/>
    <w:rsid w:val="007B7D29"/>
    <w:rsid w:val="007D138A"/>
    <w:rsid w:val="007D4CCA"/>
    <w:rsid w:val="00821F2A"/>
    <w:rsid w:val="008249FB"/>
    <w:rsid w:val="0085138A"/>
    <w:rsid w:val="00853EB1"/>
    <w:rsid w:val="00857392"/>
    <w:rsid w:val="008611D9"/>
    <w:rsid w:val="00880855"/>
    <w:rsid w:val="008D1964"/>
    <w:rsid w:val="008D7A17"/>
    <w:rsid w:val="008E3594"/>
    <w:rsid w:val="008F5E7E"/>
    <w:rsid w:val="00900063"/>
    <w:rsid w:val="00900F71"/>
    <w:rsid w:val="009044A2"/>
    <w:rsid w:val="0091078B"/>
    <w:rsid w:val="009263EC"/>
    <w:rsid w:val="009371A2"/>
    <w:rsid w:val="00937BE9"/>
    <w:rsid w:val="00946F61"/>
    <w:rsid w:val="00951595"/>
    <w:rsid w:val="009825E2"/>
    <w:rsid w:val="0098311C"/>
    <w:rsid w:val="00995BA4"/>
    <w:rsid w:val="009A0DAD"/>
    <w:rsid w:val="009A46F9"/>
    <w:rsid w:val="009C0A96"/>
    <w:rsid w:val="009C1377"/>
    <w:rsid w:val="009D6004"/>
    <w:rsid w:val="009E11A5"/>
    <w:rsid w:val="00A0470F"/>
    <w:rsid w:val="00A052BB"/>
    <w:rsid w:val="00A6589E"/>
    <w:rsid w:val="00A809B6"/>
    <w:rsid w:val="00AA1D21"/>
    <w:rsid w:val="00AB4057"/>
    <w:rsid w:val="00AB5823"/>
    <w:rsid w:val="00AB79D7"/>
    <w:rsid w:val="00AC5886"/>
    <w:rsid w:val="00AF4DD7"/>
    <w:rsid w:val="00B53058"/>
    <w:rsid w:val="00B56616"/>
    <w:rsid w:val="00B56E29"/>
    <w:rsid w:val="00B63027"/>
    <w:rsid w:val="00B66AF2"/>
    <w:rsid w:val="00B911A3"/>
    <w:rsid w:val="00BA4084"/>
    <w:rsid w:val="00BB2C6E"/>
    <w:rsid w:val="00BD3453"/>
    <w:rsid w:val="00C2233E"/>
    <w:rsid w:val="00C45A10"/>
    <w:rsid w:val="00C876AD"/>
    <w:rsid w:val="00C94C2E"/>
    <w:rsid w:val="00C95529"/>
    <w:rsid w:val="00CA4690"/>
    <w:rsid w:val="00CE1F7D"/>
    <w:rsid w:val="00CF7662"/>
    <w:rsid w:val="00D05406"/>
    <w:rsid w:val="00D1375B"/>
    <w:rsid w:val="00D311E5"/>
    <w:rsid w:val="00D32A4A"/>
    <w:rsid w:val="00D34D8A"/>
    <w:rsid w:val="00DA6E48"/>
    <w:rsid w:val="00DC1E58"/>
    <w:rsid w:val="00DE77F8"/>
    <w:rsid w:val="00E5060A"/>
    <w:rsid w:val="00E6032F"/>
    <w:rsid w:val="00EB0252"/>
    <w:rsid w:val="00EB31FC"/>
    <w:rsid w:val="00F16E22"/>
    <w:rsid w:val="00F317DC"/>
    <w:rsid w:val="00F51ED8"/>
    <w:rsid w:val="00F52BD6"/>
    <w:rsid w:val="00F5461F"/>
    <w:rsid w:val="00F572B6"/>
    <w:rsid w:val="00F722F3"/>
    <w:rsid w:val="00F736AB"/>
    <w:rsid w:val="00F751CA"/>
    <w:rsid w:val="00FA48DF"/>
    <w:rsid w:val="00FA7305"/>
    <w:rsid w:val="00FC7EC9"/>
    <w:rsid w:val="00FD3ED0"/>
    <w:rsid w:val="00FE2656"/>
    <w:rsid w:val="00FF300C"/>
    <w:rsid w:val="00FF31C3"/>
    <w:rsid w:val="00FF3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120C"/>
  <w15:docId w15:val="{761F5DB1-449B-4BD3-9CB6-2D67C2AB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8CE"/>
    <w:pPr>
      <w:ind w:left="720"/>
      <w:contextualSpacing/>
    </w:pPr>
  </w:style>
  <w:style w:type="table" w:styleId="TableGrid">
    <w:name w:val="Table Grid"/>
    <w:basedOn w:val="TableNormal"/>
    <w:uiPriority w:val="59"/>
    <w:rsid w:val="00294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138A"/>
    <w:pPr>
      <w:spacing w:after="0" w:line="240" w:lineRule="auto"/>
    </w:pPr>
  </w:style>
  <w:style w:type="paragraph" w:styleId="BalloonText">
    <w:name w:val="Balloon Text"/>
    <w:basedOn w:val="Normal"/>
    <w:link w:val="BalloonTextChar"/>
    <w:uiPriority w:val="99"/>
    <w:semiHidden/>
    <w:unhideWhenUsed/>
    <w:rsid w:val="00156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ADC"/>
    <w:rPr>
      <w:rFonts w:ascii="Tahoma" w:hAnsi="Tahoma" w:cs="Tahoma"/>
      <w:sz w:val="16"/>
      <w:szCs w:val="16"/>
    </w:rPr>
  </w:style>
  <w:style w:type="table" w:customStyle="1" w:styleId="TableGrid1">
    <w:name w:val="Table Grid1"/>
    <w:basedOn w:val="TableNormal"/>
    <w:next w:val="TableGrid"/>
    <w:uiPriority w:val="59"/>
    <w:rsid w:val="001F3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51C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831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11C"/>
  </w:style>
  <w:style w:type="paragraph" w:styleId="Footer">
    <w:name w:val="footer"/>
    <w:basedOn w:val="Normal"/>
    <w:link w:val="FooterChar"/>
    <w:uiPriority w:val="99"/>
    <w:unhideWhenUsed/>
    <w:rsid w:val="009831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79724">
      <w:bodyDiv w:val="1"/>
      <w:marLeft w:val="0"/>
      <w:marRight w:val="0"/>
      <w:marTop w:val="0"/>
      <w:marBottom w:val="0"/>
      <w:divBdr>
        <w:top w:val="none" w:sz="0" w:space="0" w:color="auto"/>
        <w:left w:val="none" w:sz="0" w:space="0" w:color="auto"/>
        <w:bottom w:val="none" w:sz="0" w:space="0" w:color="auto"/>
        <w:right w:val="none" w:sz="0" w:space="0" w:color="auto"/>
      </w:divBdr>
    </w:div>
    <w:div w:id="816267667">
      <w:bodyDiv w:val="1"/>
      <w:marLeft w:val="0"/>
      <w:marRight w:val="0"/>
      <w:marTop w:val="0"/>
      <w:marBottom w:val="0"/>
      <w:divBdr>
        <w:top w:val="none" w:sz="0" w:space="0" w:color="auto"/>
        <w:left w:val="none" w:sz="0" w:space="0" w:color="auto"/>
        <w:bottom w:val="none" w:sz="0" w:space="0" w:color="auto"/>
        <w:right w:val="none" w:sz="0" w:space="0" w:color="auto"/>
      </w:divBdr>
    </w:div>
    <w:div w:id="966662584">
      <w:bodyDiv w:val="1"/>
      <w:marLeft w:val="0"/>
      <w:marRight w:val="0"/>
      <w:marTop w:val="0"/>
      <w:marBottom w:val="0"/>
      <w:divBdr>
        <w:top w:val="none" w:sz="0" w:space="0" w:color="auto"/>
        <w:left w:val="none" w:sz="0" w:space="0" w:color="auto"/>
        <w:bottom w:val="none" w:sz="0" w:space="0" w:color="auto"/>
        <w:right w:val="none" w:sz="0" w:space="0" w:color="auto"/>
      </w:divBdr>
    </w:div>
    <w:div w:id="1011839967">
      <w:bodyDiv w:val="1"/>
      <w:marLeft w:val="0"/>
      <w:marRight w:val="0"/>
      <w:marTop w:val="0"/>
      <w:marBottom w:val="0"/>
      <w:divBdr>
        <w:top w:val="none" w:sz="0" w:space="0" w:color="auto"/>
        <w:left w:val="none" w:sz="0" w:space="0" w:color="auto"/>
        <w:bottom w:val="none" w:sz="0" w:space="0" w:color="auto"/>
        <w:right w:val="none" w:sz="0" w:space="0" w:color="auto"/>
      </w:divBdr>
    </w:div>
    <w:div w:id="1157498677">
      <w:bodyDiv w:val="1"/>
      <w:marLeft w:val="0"/>
      <w:marRight w:val="0"/>
      <w:marTop w:val="0"/>
      <w:marBottom w:val="0"/>
      <w:divBdr>
        <w:top w:val="none" w:sz="0" w:space="0" w:color="auto"/>
        <w:left w:val="none" w:sz="0" w:space="0" w:color="auto"/>
        <w:bottom w:val="none" w:sz="0" w:space="0" w:color="auto"/>
        <w:right w:val="none" w:sz="0" w:space="0" w:color="auto"/>
      </w:divBdr>
    </w:div>
    <w:div w:id="1956865833">
      <w:bodyDiv w:val="1"/>
      <w:marLeft w:val="0"/>
      <w:marRight w:val="0"/>
      <w:marTop w:val="0"/>
      <w:marBottom w:val="0"/>
      <w:divBdr>
        <w:top w:val="none" w:sz="0" w:space="0" w:color="auto"/>
        <w:left w:val="none" w:sz="0" w:space="0" w:color="auto"/>
        <w:bottom w:val="none" w:sz="0" w:space="0" w:color="auto"/>
        <w:right w:val="none" w:sz="0" w:space="0" w:color="auto"/>
      </w:divBdr>
    </w:div>
    <w:div w:id="205508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oleObject" Target="embeddings/Microsoft_Excel_Chart2.xls"/><Relationship Id="rId39" Type="http://schemas.openxmlformats.org/officeDocument/2006/relationships/chart" Target="charts/chart11.xml"/><Relationship Id="rId21" Type="http://schemas.openxmlformats.org/officeDocument/2006/relationships/image" Target="media/image6.png"/><Relationship Id="rId34" Type="http://schemas.openxmlformats.org/officeDocument/2006/relationships/image" Target="media/image12.png"/><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chart" Target="charts/chart22.xml"/><Relationship Id="rId55" Type="http://schemas.openxmlformats.org/officeDocument/2006/relationships/chart" Target="charts/chart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5.png"/><Relationship Id="rId29" Type="http://schemas.openxmlformats.org/officeDocument/2006/relationships/chart" Target="charts/chart9.xml"/><Relationship Id="rId41" Type="http://schemas.openxmlformats.org/officeDocument/2006/relationships/chart" Target="charts/chart13.xml"/><Relationship Id="rId54" Type="http://schemas.openxmlformats.org/officeDocument/2006/relationships/chart" Target="charts/chart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oleObject" Target="embeddings/Microsoft_Excel_Chart.xls"/><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chart" Target="charts/chart25.xml"/><Relationship Id="rId58" Type="http://schemas.openxmlformats.org/officeDocument/2006/relationships/chart" Target="charts/chart30.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8.png"/><Relationship Id="rId28" Type="http://schemas.openxmlformats.org/officeDocument/2006/relationships/chart" Target="charts/chart8.xml"/><Relationship Id="rId36" Type="http://schemas.openxmlformats.org/officeDocument/2006/relationships/oleObject" Target="embeddings/Microsoft_Excel_Chart4.xls"/><Relationship Id="rId49" Type="http://schemas.openxmlformats.org/officeDocument/2006/relationships/chart" Target="charts/chart21.xml"/><Relationship Id="rId57" Type="http://schemas.openxmlformats.org/officeDocument/2006/relationships/chart" Target="charts/chart29.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image" Target="media/image9.png"/><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chart" Target="charts/chart3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7.png"/><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oleObject" Target="embeddings/Microsoft_Excel_Chart3.xls"/><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chart" Target="charts/chart28.xml"/><Relationship Id="rId8" Type="http://schemas.openxmlformats.org/officeDocument/2006/relationships/webSettings" Target="webSettings.xml"/><Relationship Id="rId51" Type="http://schemas.openxmlformats.org/officeDocument/2006/relationships/chart" Target="charts/chart23.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oleObject" Target="embeddings/Microsoft_Excel_Chart1.xls"/><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chart" Target="charts/chart18.xml"/><Relationship Id="rId59" Type="http://schemas.openxmlformats.org/officeDocument/2006/relationships/chart" Target="charts/chart3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4866E.BEFCCC7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Book2"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9.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Book2" TargetMode="External"/><Relationship Id="rId1" Type="http://schemas.openxmlformats.org/officeDocument/2006/relationships/themeOverride" Target="../theme/themeOverride11.xml"/></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12.xml"/></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AO Referrals by Patient</a:t>
            </a:r>
            <a:r>
              <a:rPr lang="en-GB" sz="1400" baseline="0"/>
              <a:t> </a:t>
            </a:r>
            <a:r>
              <a:rPr lang="en-GB" sz="1400"/>
              <a:t>Age at Individual Hospital Trusts (2011 - 2015)</a:t>
            </a:r>
          </a:p>
        </c:rich>
      </c:tx>
      <c:overlay val="0"/>
    </c:title>
    <c:autoTitleDeleted val="0"/>
    <c:plotArea>
      <c:layout/>
      <c:barChart>
        <c:barDir val="col"/>
        <c:grouping val="stacked"/>
        <c:varyColors val="0"/>
        <c:ser>
          <c:idx val="0"/>
          <c:order val="0"/>
          <c:tx>
            <c:strRef>
              <c:f>Sheet1!$B$1</c:f>
              <c:strCache>
                <c:ptCount val="1"/>
                <c:pt idx="0">
                  <c:v>0 - 9 </c:v>
                </c:pt>
              </c:strCache>
            </c:strRef>
          </c:tx>
          <c:invertIfNegative val="0"/>
          <c:cat>
            <c:strRef>
              <c:f>Sheet1!$A$2:$A$4</c:f>
              <c:strCache>
                <c:ptCount val="3"/>
                <c:pt idx="0">
                  <c:v>Aintree</c:v>
                </c:pt>
                <c:pt idx="1">
                  <c:v>Royal</c:v>
                </c:pt>
                <c:pt idx="2">
                  <c:v>Southport</c:v>
                </c:pt>
              </c:strCache>
            </c:strRef>
          </c:cat>
          <c:val>
            <c:numRef>
              <c:f>Sheet1!$B$2:$B$4</c:f>
              <c:numCache>
                <c:formatCode>General</c:formatCode>
                <c:ptCount val="3"/>
                <c:pt idx="0">
                  <c:v>2</c:v>
                </c:pt>
                <c:pt idx="1">
                  <c:v>0.3</c:v>
                </c:pt>
                <c:pt idx="2">
                  <c:v>0</c:v>
                </c:pt>
              </c:numCache>
            </c:numRef>
          </c:val>
          <c:extLst>
            <c:ext xmlns:c16="http://schemas.microsoft.com/office/drawing/2014/chart" uri="{C3380CC4-5D6E-409C-BE32-E72D297353CC}">
              <c16:uniqueId val="{00000000-3BC1-435C-801A-16501B46E4A5}"/>
            </c:ext>
          </c:extLst>
        </c:ser>
        <c:ser>
          <c:idx val="1"/>
          <c:order val="1"/>
          <c:tx>
            <c:strRef>
              <c:f>Sheet1!$C$1</c:f>
              <c:strCache>
                <c:ptCount val="1"/>
                <c:pt idx="0">
                  <c:v>10 - 19</c:v>
                </c:pt>
              </c:strCache>
            </c:strRef>
          </c:tx>
          <c:invertIfNegative val="0"/>
          <c:cat>
            <c:strRef>
              <c:f>Sheet1!$A$2:$A$4</c:f>
              <c:strCache>
                <c:ptCount val="3"/>
                <c:pt idx="0">
                  <c:v>Aintree</c:v>
                </c:pt>
                <c:pt idx="1">
                  <c:v>Royal</c:v>
                </c:pt>
                <c:pt idx="2">
                  <c:v>Southport</c:v>
                </c:pt>
              </c:strCache>
            </c:strRef>
          </c:cat>
          <c:val>
            <c:numRef>
              <c:f>Sheet1!$C$2:$C$4</c:f>
              <c:numCache>
                <c:formatCode>General</c:formatCode>
                <c:ptCount val="3"/>
                <c:pt idx="0">
                  <c:v>0</c:v>
                </c:pt>
                <c:pt idx="1">
                  <c:v>0.03</c:v>
                </c:pt>
                <c:pt idx="2">
                  <c:v>0.3</c:v>
                </c:pt>
              </c:numCache>
            </c:numRef>
          </c:val>
          <c:extLst>
            <c:ext xmlns:c16="http://schemas.microsoft.com/office/drawing/2014/chart" uri="{C3380CC4-5D6E-409C-BE32-E72D297353CC}">
              <c16:uniqueId val="{00000001-3BC1-435C-801A-16501B46E4A5}"/>
            </c:ext>
          </c:extLst>
        </c:ser>
        <c:ser>
          <c:idx val="2"/>
          <c:order val="2"/>
          <c:tx>
            <c:strRef>
              <c:f>Sheet1!$D$1</c:f>
              <c:strCache>
                <c:ptCount val="1"/>
                <c:pt idx="0">
                  <c:v>20 - 29 </c:v>
                </c:pt>
              </c:strCache>
            </c:strRef>
          </c:tx>
          <c:invertIfNegative val="0"/>
          <c:cat>
            <c:strRef>
              <c:f>Sheet1!$A$2:$A$4</c:f>
              <c:strCache>
                <c:ptCount val="3"/>
                <c:pt idx="0">
                  <c:v>Aintree</c:v>
                </c:pt>
                <c:pt idx="1">
                  <c:v>Royal</c:v>
                </c:pt>
                <c:pt idx="2">
                  <c:v>Southport</c:v>
                </c:pt>
              </c:strCache>
            </c:strRef>
          </c:cat>
          <c:val>
            <c:numRef>
              <c:f>Sheet1!$D$2:$D$4</c:f>
              <c:numCache>
                <c:formatCode>General</c:formatCode>
                <c:ptCount val="3"/>
                <c:pt idx="0">
                  <c:v>0.9</c:v>
                </c:pt>
                <c:pt idx="1">
                  <c:v>0.7</c:v>
                </c:pt>
                <c:pt idx="2">
                  <c:v>0.8</c:v>
                </c:pt>
              </c:numCache>
            </c:numRef>
          </c:val>
          <c:extLst>
            <c:ext xmlns:c16="http://schemas.microsoft.com/office/drawing/2014/chart" uri="{C3380CC4-5D6E-409C-BE32-E72D297353CC}">
              <c16:uniqueId val="{00000002-3BC1-435C-801A-16501B46E4A5}"/>
            </c:ext>
          </c:extLst>
        </c:ser>
        <c:ser>
          <c:idx val="3"/>
          <c:order val="3"/>
          <c:tx>
            <c:strRef>
              <c:f>Sheet1!$E$1</c:f>
              <c:strCache>
                <c:ptCount val="1"/>
                <c:pt idx="0">
                  <c:v>30 - 39 </c:v>
                </c:pt>
              </c:strCache>
            </c:strRef>
          </c:tx>
          <c:invertIfNegative val="0"/>
          <c:cat>
            <c:strRef>
              <c:f>Sheet1!$A$2:$A$4</c:f>
              <c:strCache>
                <c:ptCount val="3"/>
                <c:pt idx="0">
                  <c:v>Aintree</c:v>
                </c:pt>
                <c:pt idx="1">
                  <c:v>Royal</c:v>
                </c:pt>
                <c:pt idx="2">
                  <c:v>Southport</c:v>
                </c:pt>
              </c:strCache>
            </c:strRef>
          </c:cat>
          <c:val>
            <c:numRef>
              <c:f>Sheet1!$E$2:$E$4</c:f>
              <c:numCache>
                <c:formatCode>General</c:formatCode>
                <c:ptCount val="3"/>
                <c:pt idx="0">
                  <c:v>2.9</c:v>
                </c:pt>
                <c:pt idx="1">
                  <c:v>1.5</c:v>
                </c:pt>
                <c:pt idx="2">
                  <c:v>2.5</c:v>
                </c:pt>
              </c:numCache>
            </c:numRef>
          </c:val>
          <c:extLst>
            <c:ext xmlns:c16="http://schemas.microsoft.com/office/drawing/2014/chart" uri="{C3380CC4-5D6E-409C-BE32-E72D297353CC}">
              <c16:uniqueId val="{00000003-3BC1-435C-801A-16501B46E4A5}"/>
            </c:ext>
          </c:extLst>
        </c:ser>
        <c:ser>
          <c:idx val="4"/>
          <c:order val="4"/>
          <c:tx>
            <c:strRef>
              <c:f>Sheet1!$F$1</c:f>
              <c:strCache>
                <c:ptCount val="1"/>
                <c:pt idx="0">
                  <c:v>40 - 49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Aintree</c:v>
                </c:pt>
                <c:pt idx="1">
                  <c:v>Royal</c:v>
                </c:pt>
                <c:pt idx="2">
                  <c:v>Southport</c:v>
                </c:pt>
              </c:strCache>
            </c:strRef>
          </c:cat>
          <c:val>
            <c:numRef>
              <c:f>Sheet1!$F$2:$F$4</c:f>
              <c:numCache>
                <c:formatCode>General</c:formatCode>
                <c:ptCount val="3"/>
                <c:pt idx="0">
                  <c:v>6.9</c:v>
                </c:pt>
                <c:pt idx="1">
                  <c:v>7.4</c:v>
                </c:pt>
                <c:pt idx="2">
                  <c:v>6.6</c:v>
                </c:pt>
              </c:numCache>
            </c:numRef>
          </c:val>
          <c:extLst>
            <c:ext xmlns:c16="http://schemas.microsoft.com/office/drawing/2014/chart" uri="{C3380CC4-5D6E-409C-BE32-E72D297353CC}">
              <c16:uniqueId val="{00000004-3BC1-435C-801A-16501B46E4A5}"/>
            </c:ext>
          </c:extLst>
        </c:ser>
        <c:ser>
          <c:idx val="5"/>
          <c:order val="5"/>
          <c:tx>
            <c:strRef>
              <c:f>Sheet1!$G$1</c:f>
              <c:strCache>
                <c:ptCount val="1"/>
                <c:pt idx="0">
                  <c:v>50 - 59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Aintree</c:v>
                </c:pt>
                <c:pt idx="1">
                  <c:v>Royal</c:v>
                </c:pt>
                <c:pt idx="2">
                  <c:v>Southport</c:v>
                </c:pt>
              </c:strCache>
            </c:strRef>
          </c:cat>
          <c:val>
            <c:numRef>
              <c:f>Sheet1!$G$2:$G$4</c:f>
              <c:numCache>
                <c:formatCode>General</c:formatCode>
                <c:ptCount val="3"/>
                <c:pt idx="0">
                  <c:v>19.600000000000001</c:v>
                </c:pt>
                <c:pt idx="1">
                  <c:v>17.100000000000001</c:v>
                </c:pt>
                <c:pt idx="2">
                  <c:v>16</c:v>
                </c:pt>
              </c:numCache>
            </c:numRef>
          </c:val>
          <c:extLst>
            <c:ext xmlns:c16="http://schemas.microsoft.com/office/drawing/2014/chart" uri="{C3380CC4-5D6E-409C-BE32-E72D297353CC}">
              <c16:uniqueId val="{00000005-3BC1-435C-801A-16501B46E4A5}"/>
            </c:ext>
          </c:extLst>
        </c:ser>
        <c:ser>
          <c:idx val="6"/>
          <c:order val="6"/>
          <c:tx>
            <c:strRef>
              <c:f>Sheet1!$H$1</c:f>
              <c:strCache>
                <c:ptCount val="1"/>
                <c:pt idx="0">
                  <c:v>60 - 69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Aintree</c:v>
                </c:pt>
                <c:pt idx="1">
                  <c:v>Royal</c:v>
                </c:pt>
                <c:pt idx="2">
                  <c:v>Southport</c:v>
                </c:pt>
              </c:strCache>
            </c:strRef>
          </c:cat>
          <c:val>
            <c:numRef>
              <c:f>Sheet1!$H$2:$H$4</c:f>
              <c:numCache>
                <c:formatCode>General</c:formatCode>
                <c:ptCount val="3"/>
                <c:pt idx="0">
                  <c:v>30.5</c:v>
                </c:pt>
                <c:pt idx="1">
                  <c:v>31.7</c:v>
                </c:pt>
                <c:pt idx="2">
                  <c:v>26.8</c:v>
                </c:pt>
              </c:numCache>
            </c:numRef>
          </c:val>
          <c:extLst>
            <c:ext xmlns:c16="http://schemas.microsoft.com/office/drawing/2014/chart" uri="{C3380CC4-5D6E-409C-BE32-E72D297353CC}">
              <c16:uniqueId val="{00000006-3BC1-435C-801A-16501B46E4A5}"/>
            </c:ext>
          </c:extLst>
        </c:ser>
        <c:ser>
          <c:idx val="7"/>
          <c:order val="7"/>
          <c:tx>
            <c:strRef>
              <c:f>Sheet1!$I$1</c:f>
              <c:strCache>
                <c:ptCount val="1"/>
                <c:pt idx="0">
                  <c:v>70 - 79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Aintree</c:v>
                </c:pt>
                <c:pt idx="1">
                  <c:v>Royal</c:v>
                </c:pt>
                <c:pt idx="2">
                  <c:v>Southport</c:v>
                </c:pt>
              </c:strCache>
            </c:strRef>
          </c:cat>
          <c:val>
            <c:numRef>
              <c:f>Sheet1!$I$2:$I$4</c:f>
              <c:numCache>
                <c:formatCode>General</c:formatCode>
                <c:ptCount val="3"/>
                <c:pt idx="0">
                  <c:v>23.7</c:v>
                </c:pt>
                <c:pt idx="1">
                  <c:v>27.8</c:v>
                </c:pt>
                <c:pt idx="2">
                  <c:v>30.8</c:v>
                </c:pt>
              </c:numCache>
            </c:numRef>
          </c:val>
          <c:extLst>
            <c:ext xmlns:c16="http://schemas.microsoft.com/office/drawing/2014/chart" uri="{C3380CC4-5D6E-409C-BE32-E72D297353CC}">
              <c16:uniqueId val="{00000007-3BC1-435C-801A-16501B46E4A5}"/>
            </c:ext>
          </c:extLst>
        </c:ser>
        <c:ser>
          <c:idx val="8"/>
          <c:order val="8"/>
          <c:tx>
            <c:strRef>
              <c:f>Sheet1!$J$1</c:f>
              <c:strCache>
                <c:ptCount val="1"/>
                <c:pt idx="0">
                  <c:v>80 - 89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Aintree</c:v>
                </c:pt>
                <c:pt idx="1">
                  <c:v>Royal</c:v>
                </c:pt>
                <c:pt idx="2">
                  <c:v>Southport</c:v>
                </c:pt>
              </c:strCache>
            </c:strRef>
          </c:cat>
          <c:val>
            <c:numRef>
              <c:f>Sheet1!$J$2:$J$4</c:f>
              <c:numCache>
                <c:formatCode>General</c:formatCode>
                <c:ptCount val="3"/>
                <c:pt idx="0">
                  <c:v>12.3</c:v>
                </c:pt>
                <c:pt idx="1">
                  <c:v>12.1</c:v>
                </c:pt>
                <c:pt idx="2">
                  <c:v>14.8</c:v>
                </c:pt>
              </c:numCache>
            </c:numRef>
          </c:val>
          <c:extLst>
            <c:ext xmlns:c16="http://schemas.microsoft.com/office/drawing/2014/chart" uri="{C3380CC4-5D6E-409C-BE32-E72D297353CC}">
              <c16:uniqueId val="{00000008-3BC1-435C-801A-16501B46E4A5}"/>
            </c:ext>
          </c:extLst>
        </c:ser>
        <c:ser>
          <c:idx val="9"/>
          <c:order val="9"/>
          <c:tx>
            <c:strRef>
              <c:f>Sheet1!$K$1</c:f>
              <c:strCache>
                <c:ptCount val="1"/>
                <c:pt idx="0">
                  <c:v>90 - 99</c:v>
                </c:pt>
              </c:strCache>
            </c:strRef>
          </c:tx>
          <c:invertIfNegative val="0"/>
          <c:cat>
            <c:strRef>
              <c:f>Sheet1!$A$2:$A$4</c:f>
              <c:strCache>
                <c:ptCount val="3"/>
                <c:pt idx="0">
                  <c:v>Aintree</c:v>
                </c:pt>
                <c:pt idx="1">
                  <c:v>Royal</c:v>
                </c:pt>
                <c:pt idx="2">
                  <c:v>Southport</c:v>
                </c:pt>
              </c:strCache>
            </c:strRef>
          </c:cat>
          <c:val>
            <c:numRef>
              <c:f>Sheet1!$K$2:$K$4</c:f>
              <c:numCache>
                <c:formatCode>General</c:formatCode>
                <c:ptCount val="3"/>
                <c:pt idx="0">
                  <c:v>1.7</c:v>
                </c:pt>
                <c:pt idx="1">
                  <c:v>1.4</c:v>
                </c:pt>
                <c:pt idx="2">
                  <c:v>1.4</c:v>
                </c:pt>
              </c:numCache>
            </c:numRef>
          </c:val>
          <c:extLst>
            <c:ext xmlns:c16="http://schemas.microsoft.com/office/drawing/2014/chart" uri="{C3380CC4-5D6E-409C-BE32-E72D297353CC}">
              <c16:uniqueId val="{00000009-3BC1-435C-801A-16501B46E4A5}"/>
            </c:ext>
          </c:extLst>
        </c:ser>
        <c:dLbls>
          <c:showLegendKey val="0"/>
          <c:showVal val="0"/>
          <c:showCatName val="0"/>
          <c:showSerName val="0"/>
          <c:showPercent val="0"/>
          <c:showBubbleSize val="0"/>
        </c:dLbls>
        <c:gapWidth val="150"/>
        <c:overlap val="100"/>
        <c:axId val="179171328"/>
        <c:axId val="179173248"/>
      </c:barChart>
      <c:catAx>
        <c:axId val="179171328"/>
        <c:scaling>
          <c:orientation val="minMax"/>
        </c:scaling>
        <c:delete val="0"/>
        <c:axPos val="b"/>
        <c:title>
          <c:tx>
            <c:rich>
              <a:bodyPr/>
              <a:lstStyle/>
              <a:p>
                <a:pPr>
                  <a:defRPr/>
                </a:pPr>
                <a:r>
                  <a:rPr lang="en-GB"/>
                  <a:t>Hospital Trust</a:t>
                </a:r>
              </a:p>
            </c:rich>
          </c:tx>
          <c:overlay val="0"/>
        </c:title>
        <c:numFmt formatCode="General" sourceLinked="0"/>
        <c:majorTickMark val="out"/>
        <c:minorTickMark val="none"/>
        <c:tickLblPos val="nextTo"/>
        <c:crossAx val="179173248"/>
        <c:crosses val="autoZero"/>
        <c:auto val="1"/>
        <c:lblAlgn val="ctr"/>
        <c:lblOffset val="100"/>
        <c:noMultiLvlLbl val="0"/>
      </c:catAx>
      <c:valAx>
        <c:axId val="179173248"/>
        <c:scaling>
          <c:orientation val="minMax"/>
        </c:scaling>
        <c:delete val="0"/>
        <c:axPos val="l"/>
        <c:majorGridlines/>
        <c:title>
          <c:tx>
            <c:rich>
              <a:bodyPr rot="0" vert="horz"/>
              <a:lstStyle/>
              <a:p>
                <a:pPr>
                  <a:defRPr/>
                </a:pPr>
                <a:r>
                  <a:rPr lang="en-GB"/>
                  <a:t>%</a:t>
                </a:r>
              </a:p>
            </c:rich>
          </c:tx>
          <c:overlay val="0"/>
        </c:title>
        <c:numFmt formatCode="General" sourceLinked="1"/>
        <c:majorTickMark val="out"/>
        <c:minorTickMark val="none"/>
        <c:tickLblPos val="nextTo"/>
        <c:crossAx val="17917132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751066354298343"/>
          <c:y val="0.27537699180335246"/>
          <c:w val="0.4964702442679908"/>
          <c:h val="0.47209945745571019"/>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'Presentations for 2 &amp; 3'!$F$24:$F$39</c:f>
              <c:strCache>
                <c:ptCount val="16"/>
                <c:pt idx="0">
                  <c:v>Cancer Progression</c:v>
                </c:pt>
                <c:pt idx="1">
                  <c:v>Pain</c:v>
                </c:pt>
                <c:pt idx="2">
                  <c:v>Effusion</c:v>
                </c:pt>
                <c:pt idx="3">
                  <c:v>Brain Mets</c:v>
                </c:pt>
                <c:pt idx="4">
                  <c:v>PE/DVT/VTE</c:v>
                </c:pt>
                <c:pt idx="5">
                  <c:v>Sepsis</c:v>
                </c:pt>
                <c:pt idx="6">
                  <c:v>Ascites</c:v>
                </c:pt>
                <c:pt idx="7">
                  <c:v>Haematology</c:v>
                </c:pt>
                <c:pt idx="8">
                  <c:v>Symptom Management</c:v>
                </c:pt>
                <c:pt idx="9">
                  <c:v>CNS</c:v>
                </c:pt>
                <c:pt idx="10">
                  <c:v>SPCC</c:v>
                </c:pt>
                <c:pt idx="11">
                  <c:v>GI Symptoms</c:v>
                </c:pt>
                <c:pt idx="12">
                  <c:v>MSCC</c:v>
                </c:pt>
                <c:pt idx="13">
                  <c:v>Skeletal Event</c:v>
                </c:pt>
                <c:pt idx="14">
                  <c:v>Biochemistry</c:v>
                </c:pt>
                <c:pt idx="15">
                  <c:v>SVCO</c:v>
                </c:pt>
              </c:strCache>
            </c:strRef>
          </c:cat>
          <c:val>
            <c:numRef>
              <c:f>'Presentations for 2 &amp; 3'!$G$24:$G$39</c:f>
              <c:numCache>
                <c:formatCode>0.0%</c:formatCode>
                <c:ptCount val="16"/>
                <c:pt idx="0">
                  <c:v>0.55447397978285284</c:v>
                </c:pt>
                <c:pt idx="1">
                  <c:v>0.13702733058779484</c:v>
                </c:pt>
                <c:pt idx="2">
                  <c:v>7.5627105952826651E-2</c:v>
                </c:pt>
                <c:pt idx="3">
                  <c:v>4.3055035567203297E-2</c:v>
                </c:pt>
                <c:pt idx="4">
                  <c:v>2.7330587794833397E-2</c:v>
                </c:pt>
                <c:pt idx="5">
                  <c:v>2.358667165855485E-2</c:v>
                </c:pt>
                <c:pt idx="6">
                  <c:v>2.0591538749532009E-2</c:v>
                </c:pt>
                <c:pt idx="7">
                  <c:v>2.0217147135904157E-2</c:v>
                </c:pt>
                <c:pt idx="8">
                  <c:v>1.8719580681392737E-2</c:v>
                </c:pt>
                <c:pt idx="9">
                  <c:v>1.7970797454137027E-2</c:v>
                </c:pt>
                <c:pt idx="10">
                  <c:v>1.7596405840509172E-2</c:v>
                </c:pt>
                <c:pt idx="11">
                  <c:v>1.0857356795207787E-2</c:v>
                </c:pt>
                <c:pt idx="12">
                  <c:v>9.7341819543242235E-3</c:v>
                </c:pt>
                <c:pt idx="13">
                  <c:v>8.9853987270685134E-3</c:v>
                </c:pt>
                <c:pt idx="14">
                  <c:v>7.8622238861849499E-3</c:v>
                </c:pt>
                <c:pt idx="15">
                  <c:v>5.9902658180456762E-3</c:v>
                </c:pt>
              </c:numCache>
            </c:numRef>
          </c:val>
          <c:extLst>
            <c:ext xmlns:c16="http://schemas.microsoft.com/office/drawing/2014/chart" uri="{C3380CC4-5D6E-409C-BE32-E72D297353CC}">
              <c16:uniqueId val="{00000000-3B15-4237-9D36-CDA5F8B13FA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
          <c:w val="0.31349956255468064"/>
          <c:h val="1"/>
        </c:manualLayout>
      </c:layout>
      <c:overlay val="0"/>
    </c:legend>
    <c:plotVisOnly val="1"/>
    <c:dispBlanksAs val="gap"/>
    <c:showDLblsOverMax val="0"/>
  </c:chart>
  <c:spPr>
    <a:no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Trust AO</a:t>
            </a:r>
            <a:r>
              <a:rPr lang="en-GB" sz="1400" baseline="0"/>
              <a:t> referral </a:t>
            </a:r>
            <a:r>
              <a:rPr lang="en-GB" sz="1400"/>
              <a:t>averages for Feb, June, Oct 2015</a:t>
            </a:r>
          </a:p>
        </c:rich>
      </c:tx>
      <c:layout>
        <c:manualLayout>
          <c:xMode val="edge"/>
          <c:yMode val="edge"/>
          <c:x val="0.14953477690288713"/>
          <c:y val="9.2592592592592587E-3"/>
        </c:manualLayout>
      </c:layout>
      <c:overlay val="0"/>
    </c:title>
    <c:autoTitleDeleted val="0"/>
    <c:plotArea>
      <c:layout>
        <c:manualLayout>
          <c:layoutTarget val="inner"/>
          <c:xMode val="edge"/>
          <c:yMode val="edge"/>
          <c:x val="9.1849518810148731E-2"/>
          <c:y val="0.17681722076407116"/>
          <c:w val="0.66344138232720906"/>
          <c:h val="0.70720290172061828"/>
        </c:manualLayout>
      </c:layout>
      <c:lineChart>
        <c:grouping val="standard"/>
        <c:varyColors val="0"/>
        <c:ser>
          <c:idx val="0"/>
          <c:order val="0"/>
          <c:tx>
            <c:strRef>
              <c:f>Sheet2!$A$33</c:f>
              <c:strCache>
                <c:ptCount val="1"/>
                <c:pt idx="0">
                  <c:v>Aintree</c:v>
                </c:pt>
              </c:strCache>
            </c:strRef>
          </c:tx>
          <c:marker>
            <c:symbol val="none"/>
          </c:marker>
          <c:cat>
            <c:strRef>
              <c:f>Sheet2!$B$32:$H$32</c:f>
              <c:strCache>
                <c:ptCount val="7"/>
                <c:pt idx="0">
                  <c:v>Mon</c:v>
                </c:pt>
                <c:pt idx="1">
                  <c:v>Tues</c:v>
                </c:pt>
                <c:pt idx="2">
                  <c:v>Wed</c:v>
                </c:pt>
                <c:pt idx="3">
                  <c:v>Thur</c:v>
                </c:pt>
                <c:pt idx="4">
                  <c:v>Fri</c:v>
                </c:pt>
                <c:pt idx="5">
                  <c:v>Sat</c:v>
                </c:pt>
                <c:pt idx="6">
                  <c:v>Sun</c:v>
                </c:pt>
              </c:strCache>
            </c:strRef>
          </c:cat>
          <c:val>
            <c:numRef>
              <c:f>Sheet2!$B$33:$H$33</c:f>
              <c:numCache>
                <c:formatCode>0%</c:formatCode>
                <c:ptCount val="7"/>
                <c:pt idx="0">
                  <c:v>0.2289156626506024</c:v>
                </c:pt>
                <c:pt idx="1">
                  <c:v>0.27108433734939757</c:v>
                </c:pt>
                <c:pt idx="2">
                  <c:v>0.12650602409638553</c:v>
                </c:pt>
                <c:pt idx="3">
                  <c:v>0.19879518072289157</c:v>
                </c:pt>
                <c:pt idx="4">
                  <c:v>0.15060240963855423</c:v>
                </c:pt>
                <c:pt idx="5">
                  <c:v>1.2048192771084338E-2</c:v>
                </c:pt>
                <c:pt idx="6">
                  <c:v>1.2048192771084338E-2</c:v>
                </c:pt>
              </c:numCache>
            </c:numRef>
          </c:val>
          <c:smooth val="0"/>
          <c:extLst>
            <c:ext xmlns:c16="http://schemas.microsoft.com/office/drawing/2014/chart" uri="{C3380CC4-5D6E-409C-BE32-E72D297353CC}">
              <c16:uniqueId val="{00000000-AA6E-475D-BBF9-E7677894D4AB}"/>
            </c:ext>
          </c:extLst>
        </c:ser>
        <c:ser>
          <c:idx val="1"/>
          <c:order val="1"/>
          <c:tx>
            <c:strRef>
              <c:f>Sheet2!$A$34</c:f>
              <c:strCache>
                <c:ptCount val="1"/>
                <c:pt idx="0">
                  <c:v>Royal</c:v>
                </c:pt>
              </c:strCache>
            </c:strRef>
          </c:tx>
          <c:marker>
            <c:symbol val="none"/>
          </c:marker>
          <c:cat>
            <c:strRef>
              <c:f>Sheet2!$B$32:$H$32</c:f>
              <c:strCache>
                <c:ptCount val="7"/>
                <c:pt idx="0">
                  <c:v>Mon</c:v>
                </c:pt>
                <c:pt idx="1">
                  <c:v>Tues</c:v>
                </c:pt>
                <c:pt idx="2">
                  <c:v>Wed</c:v>
                </c:pt>
                <c:pt idx="3">
                  <c:v>Thur</c:v>
                </c:pt>
                <c:pt idx="4">
                  <c:v>Fri</c:v>
                </c:pt>
                <c:pt idx="5">
                  <c:v>Sat</c:v>
                </c:pt>
                <c:pt idx="6">
                  <c:v>Sun</c:v>
                </c:pt>
              </c:strCache>
            </c:strRef>
          </c:cat>
          <c:val>
            <c:numRef>
              <c:f>Sheet2!$B$34:$H$34</c:f>
              <c:numCache>
                <c:formatCode>0%</c:formatCode>
                <c:ptCount val="7"/>
                <c:pt idx="0">
                  <c:v>0.26459143968871596</c:v>
                </c:pt>
                <c:pt idx="1">
                  <c:v>0.16342412451361868</c:v>
                </c:pt>
                <c:pt idx="2">
                  <c:v>0.20622568093385213</c:v>
                </c:pt>
                <c:pt idx="3">
                  <c:v>0.14396887159533073</c:v>
                </c:pt>
                <c:pt idx="4">
                  <c:v>0.10894941634241245</c:v>
                </c:pt>
                <c:pt idx="5">
                  <c:v>4.2801556420233464E-2</c:v>
                </c:pt>
                <c:pt idx="6">
                  <c:v>7.0038910505836577E-2</c:v>
                </c:pt>
              </c:numCache>
            </c:numRef>
          </c:val>
          <c:smooth val="0"/>
          <c:extLst>
            <c:ext xmlns:c16="http://schemas.microsoft.com/office/drawing/2014/chart" uri="{C3380CC4-5D6E-409C-BE32-E72D297353CC}">
              <c16:uniqueId val="{00000001-AA6E-475D-BBF9-E7677894D4AB}"/>
            </c:ext>
          </c:extLst>
        </c:ser>
        <c:ser>
          <c:idx val="2"/>
          <c:order val="2"/>
          <c:tx>
            <c:strRef>
              <c:f>Sheet2!$A$35</c:f>
              <c:strCache>
                <c:ptCount val="1"/>
                <c:pt idx="0">
                  <c:v>Southport</c:v>
                </c:pt>
              </c:strCache>
            </c:strRef>
          </c:tx>
          <c:marker>
            <c:symbol val="none"/>
          </c:marker>
          <c:cat>
            <c:strRef>
              <c:f>Sheet2!$B$32:$H$32</c:f>
              <c:strCache>
                <c:ptCount val="7"/>
                <c:pt idx="0">
                  <c:v>Mon</c:v>
                </c:pt>
                <c:pt idx="1">
                  <c:v>Tues</c:v>
                </c:pt>
                <c:pt idx="2">
                  <c:v>Wed</c:v>
                </c:pt>
                <c:pt idx="3">
                  <c:v>Thur</c:v>
                </c:pt>
                <c:pt idx="4">
                  <c:v>Fri</c:v>
                </c:pt>
                <c:pt idx="5">
                  <c:v>Sat</c:v>
                </c:pt>
                <c:pt idx="6">
                  <c:v>Sun</c:v>
                </c:pt>
              </c:strCache>
            </c:strRef>
          </c:cat>
          <c:val>
            <c:numRef>
              <c:f>Sheet2!$B$35:$H$35</c:f>
              <c:numCache>
                <c:formatCode>0%</c:formatCode>
                <c:ptCount val="7"/>
                <c:pt idx="0">
                  <c:v>0.3</c:v>
                </c:pt>
                <c:pt idx="1">
                  <c:v>0.31111111111111112</c:v>
                </c:pt>
                <c:pt idx="2">
                  <c:v>0.17777777777777778</c:v>
                </c:pt>
                <c:pt idx="3">
                  <c:v>0.1111111111111111</c:v>
                </c:pt>
                <c:pt idx="4">
                  <c:v>0.1</c:v>
                </c:pt>
                <c:pt idx="5">
                  <c:v>0</c:v>
                </c:pt>
                <c:pt idx="6">
                  <c:v>0</c:v>
                </c:pt>
              </c:numCache>
            </c:numRef>
          </c:val>
          <c:smooth val="0"/>
          <c:extLst>
            <c:ext xmlns:c16="http://schemas.microsoft.com/office/drawing/2014/chart" uri="{C3380CC4-5D6E-409C-BE32-E72D297353CC}">
              <c16:uniqueId val="{00000002-AA6E-475D-BBF9-E7677894D4AB}"/>
            </c:ext>
          </c:extLst>
        </c:ser>
        <c:dLbls>
          <c:showLegendKey val="0"/>
          <c:showVal val="0"/>
          <c:showCatName val="0"/>
          <c:showSerName val="0"/>
          <c:showPercent val="0"/>
          <c:showBubbleSize val="0"/>
        </c:dLbls>
        <c:smooth val="0"/>
        <c:axId val="169835136"/>
        <c:axId val="169853696"/>
      </c:lineChart>
      <c:catAx>
        <c:axId val="169835136"/>
        <c:scaling>
          <c:orientation val="minMax"/>
        </c:scaling>
        <c:delete val="0"/>
        <c:axPos val="b"/>
        <c:numFmt formatCode="General" sourceLinked="0"/>
        <c:majorTickMark val="out"/>
        <c:minorTickMark val="none"/>
        <c:tickLblPos val="nextTo"/>
        <c:crossAx val="169853696"/>
        <c:crosses val="autoZero"/>
        <c:auto val="1"/>
        <c:lblAlgn val="ctr"/>
        <c:lblOffset val="100"/>
        <c:noMultiLvlLbl val="0"/>
      </c:catAx>
      <c:valAx>
        <c:axId val="169853696"/>
        <c:scaling>
          <c:orientation val="minMax"/>
        </c:scaling>
        <c:delete val="0"/>
        <c:axPos val="l"/>
        <c:majorGridlines/>
        <c:numFmt formatCode="0%" sourceLinked="1"/>
        <c:majorTickMark val="out"/>
        <c:minorTickMark val="none"/>
        <c:tickLblPos val="nextTo"/>
        <c:crossAx val="169835136"/>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aseline="0"/>
              <a:t>Distribution of NM AO referrals (</a:t>
            </a:r>
            <a:r>
              <a:rPr lang="en-US" sz="1400"/>
              <a:t>Feb, June, Oct 2015) </a:t>
            </a:r>
          </a:p>
        </c:rich>
      </c:tx>
      <c:layout>
        <c:manualLayout>
          <c:xMode val="edge"/>
          <c:yMode val="edge"/>
          <c:x val="0.10936811023622048"/>
          <c:y val="0"/>
        </c:manualLayout>
      </c:layout>
      <c:overlay val="0"/>
    </c:title>
    <c:autoTitleDeleted val="0"/>
    <c:plotArea>
      <c:layout>
        <c:manualLayout>
          <c:layoutTarget val="inner"/>
          <c:xMode val="edge"/>
          <c:yMode val="edge"/>
          <c:x val="0.12113647406318336"/>
          <c:y val="0.26367990961866555"/>
          <c:w val="0.55699821818699657"/>
          <c:h val="0.63870255975210988"/>
        </c:manualLayout>
      </c:layout>
      <c:pieChart>
        <c:varyColors val="1"/>
        <c:ser>
          <c:idx val="0"/>
          <c:order val="0"/>
          <c:tx>
            <c:strRef>
              <c:f>Sheet2!$A$36</c:f>
              <c:strCache>
                <c:ptCount val="1"/>
                <c:pt idx="0">
                  <c:v>Total</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Sheet2!$B$32:$H$32</c:f>
              <c:strCache>
                <c:ptCount val="7"/>
                <c:pt idx="0">
                  <c:v>Mon</c:v>
                </c:pt>
                <c:pt idx="1">
                  <c:v>Tues</c:v>
                </c:pt>
                <c:pt idx="2">
                  <c:v>Wed</c:v>
                </c:pt>
                <c:pt idx="3">
                  <c:v>Thur</c:v>
                </c:pt>
                <c:pt idx="4">
                  <c:v>Fri</c:v>
                </c:pt>
                <c:pt idx="5">
                  <c:v>Sat</c:v>
                </c:pt>
                <c:pt idx="6">
                  <c:v>Sun</c:v>
                </c:pt>
              </c:strCache>
            </c:strRef>
          </c:cat>
          <c:val>
            <c:numRef>
              <c:f>Sheet2!$B$36:$H$36</c:f>
              <c:numCache>
                <c:formatCode>0%</c:formatCode>
                <c:ptCount val="7"/>
                <c:pt idx="0">
                  <c:v>0.26</c:v>
                </c:pt>
                <c:pt idx="1">
                  <c:v>0.25</c:v>
                </c:pt>
                <c:pt idx="2">
                  <c:v>0.17</c:v>
                </c:pt>
                <c:pt idx="3">
                  <c:v>0.15</c:v>
                </c:pt>
                <c:pt idx="4">
                  <c:v>0.12</c:v>
                </c:pt>
                <c:pt idx="5">
                  <c:v>0.02</c:v>
                </c:pt>
                <c:pt idx="6">
                  <c:v>0.03</c:v>
                </c:pt>
              </c:numCache>
            </c:numRef>
          </c:val>
          <c:extLst>
            <c:ext xmlns:c16="http://schemas.microsoft.com/office/drawing/2014/chart" uri="{C3380CC4-5D6E-409C-BE32-E72D297353CC}">
              <c16:uniqueId val="{00000000-5600-421D-8FE2-B9B70A7FC7A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6636220472440941"/>
          <c:y val="0.26738334791484397"/>
          <c:w val="0.16697112860892388"/>
          <c:h val="0.58602034120734903"/>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400"/>
              <a:t>Distribution of NM AO</a:t>
            </a:r>
            <a:r>
              <a:rPr lang="en-GB" sz="1400" baseline="0"/>
              <a:t> patient</a:t>
            </a:r>
            <a:r>
              <a:rPr lang="en-GB" sz="1400"/>
              <a:t> presentation at A&amp;E (Feb,</a:t>
            </a:r>
            <a:r>
              <a:rPr lang="en-GB" sz="1400" baseline="0"/>
              <a:t> June, Oct 2015</a:t>
            </a:r>
            <a:r>
              <a:rPr lang="en-GB" sz="1600" baseline="0"/>
              <a:t>)</a:t>
            </a:r>
            <a:endParaRPr lang="en-GB" sz="1600"/>
          </a:p>
        </c:rich>
      </c:tx>
      <c:layout>
        <c:manualLayout>
          <c:xMode val="edge"/>
          <c:yMode val="edge"/>
          <c:x val="0.10104155730533683"/>
          <c:y val="0"/>
        </c:manualLayout>
      </c:layout>
      <c:overlay val="0"/>
    </c:title>
    <c:autoTitleDeleted val="0"/>
    <c:plotArea>
      <c:layout>
        <c:manualLayout>
          <c:layoutTarget val="inner"/>
          <c:xMode val="edge"/>
          <c:yMode val="edge"/>
          <c:x val="0.1544152652900164"/>
          <c:y val="0.28632472654116209"/>
          <c:w val="0.48995237151420146"/>
          <c:h val="0.6227121270529502"/>
        </c:manualLayout>
      </c:layout>
      <c:pieChart>
        <c:varyColors val="1"/>
        <c:ser>
          <c:idx val="0"/>
          <c:order val="0"/>
          <c:tx>
            <c:strRef>
              <c:f>Sheet1!$I$2</c:f>
              <c:strCache>
                <c:ptCount val="1"/>
                <c:pt idx="0">
                  <c:v>NM Distribution for AO patient presentation at A&amp;E</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Sheet1!$H$3:$H$9</c:f>
              <c:strCache>
                <c:ptCount val="7"/>
                <c:pt idx="0">
                  <c:v>Monday</c:v>
                </c:pt>
                <c:pt idx="1">
                  <c:v>Tuesday</c:v>
                </c:pt>
                <c:pt idx="2">
                  <c:v>Wednesday</c:v>
                </c:pt>
                <c:pt idx="3">
                  <c:v>Thursday</c:v>
                </c:pt>
                <c:pt idx="4">
                  <c:v>Friday</c:v>
                </c:pt>
                <c:pt idx="5">
                  <c:v>Saturday</c:v>
                </c:pt>
                <c:pt idx="6">
                  <c:v>Sunday</c:v>
                </c:pt>
              </c:strCache>
            </c:strRef>
          </c:cat>
          <c:val>
            <c:numRef>
              <c:f>Sheet1!$I$3:$I$9</c:f>
              <c:numCache>
                <c:formatCode>0%</c:formatCode>
                <c:ptCount val="7"/>
                <c:pt idx="0">
                  <c:v>0.18518518518518517</c:v>
                </c:pt>
                <c:pt idx="1">
                  <c:v>0.16569200779727095</c:v>
                </c:pt>
                <c:pt idx="2">
                  <c:v>0.16764132553606237</c:v>
                </c:pt>
                <c:pt idx="3">
                  <c:v>0.13060428849902533</c:v>
                </c:pt>
                <c:pt idx="4">
                  <c:v>0.14230019493177387</c:v>
                </c:pt>
                <c:pt idx="5">
                  <c:v>9.9415204678362568E-2</c:v>
                </c:pt>
                <c:pt idx="6">
                  <c:v>0.10916179337231968</c:v>
                </c:pt>
              </c:numCache>
            </c:numRef>
          </c:val>
          <c:extLst>
            <c:ext xmlns:c16="http://schemas.microsoft.com/office/drawing/2014/chart" uri="{C3380CC4-5D6E-409C-BE32-E72D297353CC}">
              <c16:uniqueId val="{00000000-592D-4791-882F-E02ACCAAC2D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4216732283464582"/>
          <c:y val="0.266295202682998"/>
          <c:w val="0.22825653467398888"/>
          <c:h val="0.58602034120734903"/>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Overview!$B$73</c:f>
              <c:strCache>
                <c:ptCount val="1"/>
                <c:pt idx="0">
                  <c:v>Referred to A&amp;E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Overview!$A$74:$A$77</c:f>
              <c:strCache>
                <c:ptCount val="4"/>
                <c:pt idx="0">
                  <c:v>&lt;64ys</c:v>
                </c:pt>
                <c:pt idx="1">
                  <c:v>65-74</c:v>
                </c:pt>
                <c:pt idx="2">
                  <c:v>75-84</c:v>
                </c:pt>
                <c:pt idx="3">
                  <c:v>85+</c:v>
                </c:pt>
              </c:strCache>
            </c:strRef>
          </c:cat>
          <c:val>
            <c:numRef>
              <c:f>Overview!$B$74:$B$77</c:f>
              <c:numCache>
                <c:formatCode>General</c:formatCode>
                <c:ptCount val="4"/>
                <c:pt idx="0">
                  <c:v>35</c:v>
                </c:pt>
                <c:pt idx="1">
                  <c:v>29</c:v>
                </c:pt>
                <c:pt idx="2">
                  <c:v>23</c:v>
                </c:pt>
                <c:pt idx="3">
                  <c:v>11</c:v>
                </c:pt>
              </c:numCache>
            </c:numRef>
          </c:val>
          <c:extLst>
            <c:ext xmlns:c16="http://schemas.microsoft.com/office/drawing/2014/chart" uri="{C3380CC4-5D6E-409C-BE32-E72D297353CC}">
              <c16:uniqueId val="{00000000-2556-45BB-B5E8-CE38FCB6E983}"/>
            </c:ext>
          </c:extLst>
        </c:ser>
        <c:ser>
          <c:idx val="1"/>
          <c:order val="1"/>
          <c:tx>
            <c:strRef>
              <c:f>Overview!$C$73</c:f>
              <c:strCache>
                <c:ptCount val="1"/>
                <c:pt idx="0">
                  <c:v>Referred for admission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Overview!$A$74:$A$77</c:f>
              <c:strCache>
                <c:ptCount val="4"/>
                <c:pt idx="0">
                  <c:v>&lt;64ys</c:v>
                </c:pt>
                <c:pt idx="1">
                  <c:v>65-74</c:v>
                </c:pt>
                <c:pt idx="2">
                  <c:v>75-84</c:v>
                </c:pt>
                <c:pt idx="3">
                  <c:v>85+</c:v>
                </c:pt>
              </c:strCache>
            </c:strRef>
          </c:cat>
          <c:val>
            <c:numRef>
              <c:f>Overview!$C$74:$C$77</c:f>
              <c:numCache>
                <c:formatCode>General</c:formatCode>
                <c:ptCount val="4"/>
                <c:pt idx="0">
                  <c:v>30</c:v>
                </c:pt>
                <c:pt idx="1">
                  <c:v>31</c:v>
                </c:pt>
                <c:pt idx="2">
                  <c:v>29</c:v>
                </c:pt>
                <c:pt idx="3">
                  <c:v>18</c:v>
                </c:pt>
              </c:numCache>
            </c:numRef>
          </c:val>
          <c:extLst>
            <c:ext xmlns:c16="http://schemas.microsoft.com/office/drawing/2014/chart" uri="{C3380CC4-5D6E-409C-BE32-E72D297353CC}">
              <c16:uniqueId val="{00000001-2556-45BB-B5E8-CE38FCB6E983}"/>
            </c:ext>
          </c:extLst>
        </c:ser>
        <c:dLbls>
          <c:showLegendKey val="0"/>
          <c:showVal val="0"/>
          <c:showCatName val="0"/>
          <c:showSerName val="0"/>
          <c:showPercent val="0"/>
          <c:showBubbleSize val="0"/>
        </c:dLbls>
        <c:gapWidth val="150"/>
        <c:axId val="313453568"/>
        <c:axId val="313455360"/>
      </c:barChart>
      <c:catAx>
        <c:axId val="313453568"/>
        <c:scaling>
          <c:orientation val="minMax"/>
        </c:scaling>
        <c:delete val="0"/>
        <c:axPos val="b"/>
        <c:numFmt formatCode="General" sourceLinked="0"/>
        <c:majorTickMark val="out"/>
        <c:minorTickMark val="none"/>
        <c:tickLblPos val="nextTo"/>
        <c:crossAx val="313455360"/>
        <c:crosses val="autoZero"/>
        <c:auto val="1"/>
        <c:lblAlgn val="ctr"/>
        <c:lblOffset val="100"/>
        <c:noMultiLvlLbl val="0"/>
      </c:catAx>
      <c:valAx>
        <c:axId val="313455360"/>
        <c:scaling>
          <c:orientation val="minMax"/>
        </c:scaling>
        <c:delete val="0"/>
        <c:axPos val="l"/>
        <c:majorGridlines/>
        <c:numFmt formatCode="General" sourceLinked="1"/>
        <c:majorTickMark val="out"/>
        <c:minorTickMark val="none"/>
        <c:tickLblPos val="nextTo"/>
        <c:crossAx val="313453568"/>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Sheet2!$C$42:$C$44</c:f>
              <c:strCache>
                <c:ptCount val="3"/>
                <c:pt idx="0">
                  <c:v>Query NS</c:v>
                </c:pt>
                <c:pt idx="1">
                  <c:v>Infection (not NS)</c:v>
                </c:pt>
                <c:pt idx="2">
                  <c:v>Query VTE</c:v>
                </c:pt>
              </c:strCache>
            </c:strRef>
          </c:cat>
          <c:val>
            <c:numRef>
              <c:f>Sheet2!$D$42:$D$44</c:f>
              <c:numCache>
                <c:formatCode>0%</c:formatCode>
                <c:ptCount val="3"/>
                <c:pt idx="0">
                  <c:v>0.62857142857142856</c:v>
                </c:pt>
                <c:pt idx="1">
                  <c:v>0.28125</c:v>
                </c:pt>
                <c:pt idx="2">
                  <c:v>3.125E-2</c:v>
                </c:pt>
              </c:numCache>
            </c:numRef>
          </c:val>
          <c:extLst>
            <c:ext xmlns:c16="http://schemas.microsoft.com/office/drawing/2014/chart" uri="{C3380CC4-5D6E-409C-BE32-E72D297353CC}">
              <c16:uniqueId val="{00000000-7B3D-42A0-9160-B91366D5E78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027821522309716"/>
          <c:y val="0.36979440069991248"/>
          <c:w val="0.24638845144356955"/>
          <c:h val="0.25115157480314959"/>
        </c:manualLayout>
      </c:layout>
      <c:overlay val="0"/>
    </c:legend>
    <c:plotVisOnly val="1"/>
    <c:dispBlanksAs val="gap"/>
    <c:showDLblsOverMax val="0"/>
  </c:chart>
  <c:spPr>
    <a:no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Sheet2!$C$54:$C$55</c:f>
              <c:strCache>
                <c:ptCount val="2"/>
                <c:pt idx="0">
                  <c:v>Query PE/DVT</c:v>
                </c:pt>
                <c:pt idx="1">
                  <c:v>Generally unwell</c:v>
                </c:pt>
              </c:strCache>
            </c:strRef>
          </c:cat>
          <c:val>
            <c:numRef>
              <c:f>Sheet2!$D$54:$D$55</c:f>
              <c:numCache>
                <c:formatCode>0%</c:formatCode>
                <c:ptCount val="2"/>
                <c:pt idx="0">
                  <c:v>0.55555555555555558</c:v>
                </c:pt>
                <c:pt idx="1">
                  <c:v>0.44444444444444442</c:v>
                </c:pt>
              </c:numCache>
            </c:numRef>
          </c:val>
          <c:extLst>
            <c:ext xmlns:c16="http://schemas.microsoft.com/office/drawing/2014/chart" uri="{C3380CC4-5D6E-409C-BE32-E72D297353CC}">
              <c16:uniqueId val="{00000000-983E-4D9B-861A-BCD762AAA8D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8582306489255376"/>
          <c:y val="0.3715243143452539"/>
          <c:w val="0.30916154492095332"/>
          <c:h val="0.25695081187675695"/>
        </c:manualLayout>
      </c:layout>
      <c:overlay val="0"/>
    </c:legend>
    <c:plotVisOnly val="1"/>
    <c:dispBlanksAs val="gap"/>
    <c:showDLblsOverMax val="0"/>
  </c:chart>
  <c:spPr>
    <a:no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Sheet2!$C$22:$C$26</c:f>
              <c:strCache>
                <c:ptCount val="5"/>
                <c:pt idx="0">
                  <c:v>2</c:v>
                </c:pt>
                <c:pt idx="1">
                  <c:v>3a</c:v>
                </c:pt>
                <c:pt idx="2">
                  <c:v>3a/3b</c:v>
                </c:pt>
                <c:pt idx="3">
                  <c:v>2/3</c:v>
                </c:pt>
                <c:pt idx="4">
                  <c:v>3b</c:v>
                </c:pt>
              </c:strCache>
            </c:strRef>
          </c:cat>
          <c:val>
            <c:numRef>
              <c:f>Sheet2!$D$22:$D$26</c:f>
              <c:numCache>
                <c:formatCode>0%</c:formatCode>
                <c:ptCount val="5"/>
                <c:pt idx="0">
                  <c:v>0.32653061224489793</c:v>
                </c:pt>
                <c:pt idx="1">
                  <c:v>0.32653061224489793</c:v>
                </c:pt>
                <c:pt idx="2">
                  <c:v>0.18367346938775511</c:v>
                </c:pt>
                <c:pt idx="3">
                  <c:v>9.1836734693877556E-2</c:v>
                </c:pt>
                <c:pt idx="4">
                  <c:v>7.1428571428571425E-2</c:v>
                </c:pt>
              </c:numCache>
            </c:numRef>
          </c:val>
          <c:extLst>
            <c:ext xmlns:c16="http://schemas.microsoft.com/office/drawing/2014/chart" uri="{C3380CC4-5D6E-409C-BE32-E72D297353CC}">
              <c16:uniqueId val="{00000000-8ABD-4789-917D-AB2A6EFED2A0}"/>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4714020122484692"/>
          <c:y val="0.27681794983960339"/>
          <c:w val="0.11397090988626421"/>
          <c:h val="0.41858595800524934"/>
        </c:manualLayout>
      </c:layout>
      <c:overlay val="0"/>
    </c:legend>
    <c:plotVisOnly val="1"/>
    <c:dispBlanksAs val="gap"/>
    <c:showDLblsOverMax val="0"/>
  </c:chart>
  <c:spPr>
    <a:noFill/>
    <a:ln>
      <a:noFill/>
    </a:ln>
  </c:sp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Sheet2!$C$47:$C$49</c:f>
              <c:strCache>
                <c:ptCount val="3"/>
                <c:pt idx="0">
                  <c:v>Disease progression</c:v>
                </c:pt>
                <c:pt idx="1">
                  <c:v>Pain</c:v>
                </c:pt>
                <c:pt idx="2">
                  <c:v>Pleural Effusion</c:v>
                </c:pt>
              </c:strCache>
            </c:strRef>
          </c:cat>
          <c:val>
            <c:numRef>
              <c:f>Sheet2!$D$47:$D$49</c:f>
              <c:numCache>
                <c:formatCode>0%</c:formatCode>
                <c:ptCount val="3"/>
                <c:pt idx="0">
                  <c:v>0.6875</c:v>
                </c:pt>
                <c:pt idx="1">
                  <c:v>0.28125</c:v>
                </c:pt>
                <c:pt idx="2">
                  <c:v>3.125E-2</c:v>
                </c:pt>
              </c:numCache>
            </c:numRef>
          </c:val>
          <c:extLst>
            <c:ext xmlns:c16="http://schemas.microsoft.com/office/drawing/2014/chart" uri="{C3380CC4-5D6E-409C-BE32-E72D297353CC}">
              <c16:uniqueId val="{00000000-D6E6-45E0-A4AF-27C949980C3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noFill/>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72922134733157"/>
          <c:y val="0.11342592592592593"/>
          <c:w val="0.44166666666666665"/>
          <c:h val="0.73611111111111116"/>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Sheet3!$C$23:$C$27</c:f>
              <c:strCache>
                <c:ptCount val="5"/>
                <c:pt idx="0">
                  <c:v>Disease progression</c:v>
                </c:pt>
                <c:pt idx="1">
                  <c:v>Pain</c:v>
                </c:pt>
                <c:pt idx="2">
                  <c:v>Pleural Effusion</c:v>
                </c:pt>
                <c:pt idx="3">
                  <c:v>Emesis</c:v>
                </c:pt>
                <c:pt idx="4">
                  <c:v>Ascites</c:v>
                </c:pt>
              </c:strCache>
            </c:strRef>
          </c:cat>
          <c:val>
            <c:numRef>
              <c:f>Sheet3!$D$23:$D$27</c:f>
              <c:numCache>
                <c:formatCode>0%</c:formatCode>
                <c:ptCount val="5"/>
                <c:pt idx="0">
                  <c:v>0.45945945945945948</c:v>
                </c:pt>
                <c:pt idx="1">
                  <c:v>0.35135135135135137</c:v>
                </c:pt>
                <c:pt idx="2">
                  <c:v>8.1081081081081086E-2</c:v>
                </c:pt>
                <c:pt idx="3">
                  <c:v>5.4054054054054057E-2</c:v>
                </c:pt>
                <c:pt idx="4">
                  <c:v>5.4054054054054057E-2</c:v>
                </c:pt>
              </c:numCache>
            </c:numRef>
          </c:val>
          <c:extLst>
            <c:ext xmlns:c16="http://schemas.microsoft.com/office/drawing/2014/chart" uri="{C3380CC4-5D6E-409C-BE32-E72D297353CC}">
              <c16:uniqueId val="{00000000-8216-474E-9CC5-6043ED9FDC2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Sheet1!$B$17:$B$23</c:f>
              <c:strCache>
                <c:ptCount val="7"/>
                <c:pt idx="0">
                  <c:v>Lung</c:v>
                </c:pt>
                <c:pt idx="1">
                  <c:v>Other</c:v>
                </c:pt>
                <c:pt idx="2">
                  <c:v>Breast</c:v>
                </c:pt>
                <c:pt idx="3">
                  <c:v>Urology</c:v>
                </c:pt>
                <c:pt idx="4">
                  <c:v>Lower GI</c:v>
                </c:pt>
                <c:pt idx="5">
                  <c:v>Upper GI</c:v>
                </c:pt>
                <c:pt idx="6">
                  <c:v>MUO/CUP</c:v>
                </c:pt>
              </c:strCache>
            </c:strRef>
          </c:cat>
          <c:val>
            <c:numRef>
              <c:f>Sheet1!$C$17:$C$23</c:f>
              <c:numCache>
                <c:formatCode>0%</c:formatCode>
                <c:ptCount val="7"/>
                <c:pt idx="0">
                  <c:v>0.25</c:v>
                </c:pt>
                <c:pt idx="1">
                  <c:v>0.2</c:v>
                </c:pt>
                <c:pt idx="2">
                  <c:v>0.18</c:v>
                </c:pt>
                <c:pt idx="3">
                  <c:v>0.12</c:v>
                </c:pt>
                <c:pt idx="4">
                  <c:v>0.11</c:v>
                </c:pt>
                <c:pt idx="5">
                  <c:v>0.08</c:v>
                </c:pt>
                <c:pt idx="6">
                  <c:v>0.06</c:v>
                </c:pt>
              </c:numCache>
            </c:numRef>
          </c:val>
          <c:extLst>
            <c:ext xmlns:c16="http://schemas.microsoft.com/office/drawing/2014/chart" uri="{C3380CC4-5D6E-409C-BE32-E72D297353CC}">
              <c16:uniqueId val="{00000000-012F-4282-B1FD-FFF95F7EBAE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Sheet3!$H$2:$H$3</c:f>
              <c:strCache>
                <c:ptCount val="2"/>
                <c:pt idx="0">
                  <c:v>Query PE/DVT</c:v>
                </c:pt>
                <c:pt idx="1">
                  <c:v>Generally unwell</c:v>
                </c:pt>
              </c:strCache>
            </c:strRef>
          </c:cat>
          <c:val>
            <c:numRef>
              <c:f>Sheet3!$I$2:$I$3</c:f>
              <c:numCache>
                <c:formatCode>0%</c:formatCode>
                <c:ptCount val="2"/>
                <c:pt idx="0">
                  <c:v>0.58823529411764708</c:v>
                </c:pt>
                <c:pt idx="1">
                  <c:v>0.41176470588235292</c:v>
                </c:pt>
              </c:numCache>
            </c:numRef>
          </c:val>
          <c:extLst>
            <c:ext xmlns:c16="http://schemas.microsoft.com/office/drawing/2014/chart" uri="{C3380CC4-5D6E-409C-BE32-E72D297353CC}">
              <c16:uniqueId val="{00000000-40CF-4EBA-AF6C-FD5B868D438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018627130701321"/>
          <c:y val="0.39098803833595258"/>
          <c:w val="0.33103900980969858"/>
          <c:h val="0.18700013842633684"/>
        </c:manualLayout>
      </c:layout>
      <c:overlay val="0"/>
    </c:legend>
    <c:plotVisOnly val="1"/>
    <c:dispBlanksAs val="gap"/>
    <c:showDLblsOverMax val="0"/>
  </c:chart>
  <c:spPr>
    <a:noFill/>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80678318631981"/>
          <c:y val="7.3779927255285982E-2"/>
          <c:w val="0.45454952924616432"/>
          <c:h val="0.8016787241696310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Sheet3!$C$30:$C$33</c:f>
              <c:strCache>
                <c:ptCount val="4"/>
                <c:pt idx="0">
                  <c:v>Query NS</c:v>
                </c:pt>
                <c:pt idx="1">
                  <c:v>Infection (not NS)</c:v>
                </c:pt>
                <c:pt idx="2">
                  <c:v>Biochemical/metabolic</c:v>
                </c:pt>
                <c:pt idx="3">
                  <c:v>Diarrhoea</c:v>
                </c:pt>
              </c:strCache>
            </c:strRef>
          </c:cat>
          <c:val>
            <c:numRef>
              <c:f>Sheet3!$D$30:$D$33</c:f>
              <c:numCache>
                <c:formatCode>0%</c:formatCode>
                <c:ptCount val="4"/>
                <c:pt idx="0">
                  <c:v>0.41666666666666669</c:v>
                </c:pt>
                <c:pt idx="1">
                  <c:v>0.30555555555555558</c:v>
                </c:pt>
                <c:pt idx="2">
                  <c:v>0.22222222222222221</c:v>
                </c:pt>
                <c:pt idx="3">
                  <c:v>5.5555555555555552E-2</c:v>
                </c:pt>
              </c:numCache>
            </c:numRef>
          </c:val>
          <c:extLst>
            <c:ext xmlns:c16="http://schemas.microsoft.com/office/drawing/2014/chart" uri="{C3380CC4-5D6E-409C-BE32-E72D297353CC}">
              <c16:uniqueId val="{00000000-2615-4807-9CA6-5A4C705B234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9341246798899094"/>
          <c:y val="0.1597199461742409"/>
          <c:w val="0.38739981215171898"/>
          <c:h val="0.6805601076515182"/>
        </c:manualLayout>
      </c:layout>
      <c:overlay val="0"/>
    </c:legend>
    <c:plotVisOnly val="1"/>
    <c:dispBlanksAs val="gap"/>
    <c:showDLblsOverMax val="0"/>
  </c:chart>
  <c:spPr>
    <a:noFill/>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Sheet3!$C$17:$C$21</c:f>
              <c:strCache>
                <c:ptCount val="5"/>
                <c:pt idx="0">
                  <c:v>3a</c:v>
                </c:pt>
                <c:pt idx="1">
                  <c:v>2</c:v>
                </c:pt>
                <c:pt idx="2">
                  <c:v>2/3</c:v>
                </c:pt>
                <c:pt idx="3">
                  <c:v>3a/3b</c:v>
                </c:pt>
                <c:pt idx="4">
                  <c:v>3b</c:v>
                </c:pt>
              </c:strCache>
            </c:strRef>
          </c:cat>
          <c:val>
            <c:numRef>
              <c:f>Sheet3!$D$17:$D$21</c:f>
              <c:numCache>
                <c:formatCode>0%</c:formatCode>
                <c:ptCount val="5"/>
                <c:pt idx="0">
                  <c:v>0.34259259259259262</c:v>
                </c:pt>
                <c:pt idx="1">
                  <c:v>0.33333333333333331</c:v>
                </c:pt>
                <c:pt idx="2">
                  <c:v>0.15740740740740741</c:v>
                </c:pt>
                <c:pt idx="3">
                  <c:v>0.14814814814814814</c:v>
                </c:pt>
                <c:pt idx="4">
                  <c:v>1.8518518518518517E-2</c:v>
                </c:pt>
              </c:numCache>
            </c:numRef>
          </c:val>
          <c:extLst>
            <c:ext xmlns:c16="http://schemas.microsoft.com/office/drawing/2014/chart" uri="{C3380CC4-5D6E-409C-BE32-E72D297353CC}">
              <c16:uniqueId val="{00000000-A2BF-4FB7-BCFF-3C8AF18AEA4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noFill/>
    <a:ln>
      <a:noFill/>
    </a:ln>
  </c:sp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Sheet1!$C$2</c:f>
              <c:strCache>
                <c:ptCount val="1"/>
                <c:pt idx="0">
                  <c:v>Patient level audit</c:v>
                </c:pt>
              </c:strCache>
            </c:strRef>
          </c:tx>
          <c:invertIfNegative val="0"/>
          <c:cat>
            <c:strRef>
              <c:f>Sheet1!$B$3:$B$7</c:f>
              <c:strCache>
                <c:ptCount val="5"/>
                <c:pt idx="0">
                  <c:v>CUP</c:v>
                </c:pt>
                <c:pt idx="1">
                  <c:v>Lung</c:v>
                </c:pt>
                <c:pt idx="2">
                  <c:v>Upper GI</c:v>
                </c:pt>
                <c:pt idx="3">
                  <c:v>CRC</c:v>
                </c:pt>
                <c:pt idx="4">
                  <c:v>Urology</c:v>
                </c:pt>
              </c:strCache>
            </c:strRef>
          </c:cat>
          <c:val>
            <c:numRef>
              <c:f>Sheet1!$C$3:$C$7</c:f>
              <c:numCache>
                <c:formatCode>0%</c:formatCode>
                <c:ptCount val="5"/>
                <c:pt idx="0">
                  <c:v>0.51</c:v>
                </c:pt>
                <c:pt idx="1">
                  <c:v>0.36</c:v>
                </c:pt>
                <c:pt idx="2">
                  <c:v>0.27</c:v>
                </c:pt>
                <c:pt idx="3">
                  <c:v>0.21</c:v>
                </c:pt>
                <c:pt idx="4">
                  <c:v>0.1</c:v>
                </c:pt>
              </c:numCache>
            </c:numRef>
          </c:val>
          <c:extLst>
            <c:ext xmlns:c16="http://schemas.microsoft.com/office/drawing/2014/chart" uri="{C3380CC4-5D6E-409C-BE32-E72D297353CC}">
              <c16:uniqueId val="{00000000-320F-42BC-A4D9-55D001FC0578}"/>
            </c:ext>
          </c:extLst>
        </c:ser>
        <c:ser>
          <c:idx val="1"/>
          <c:order val="1"/>
          <c:tx>
            <c:strRef>
              <c:f>Sheet1!$D$2</c:f>
              <c:strCache>
                <c:ptCount val="1"/>
                <c:pt idx="0">
                  <c:v>SCR</c:v>
                </c:pt>
              </c:strCache>
            </c:strRef>
          </c:tx>
          <c:invertIfNegative val="0"/>
          <c:cat>
            <c:strRef>
              <c:f>Sheet1!$B$3:$B$7</c:f>
              <c:strCache>
                <c:ptCount val="5"/>
                <c:pt idx="0">
                  <c:v>CUP</c:v>
                </c:pt>
                <c:pt idx="1">
                  <c:v>Lung</c:v>
                </c:pt>
                <c:pt idx="2">
                  <c:v>Upper GI</c:v>
                </c:pt>
                <c:pt idx="3">
                  <c:v>CRC</c:v>
                </c:pt>
                <c:pt idx="4">
                  <c:v>Urology</c:v>
                </c:pt>
              </c:strCache>
            </c:strRef>
          </c:cat>
          <c:val>
            <c:numRef>
              <c:f>Sheet1!$D$3:$D$7</c:f>
              <c:numCache>
                <c:formatCode>0%</c:formatCode>
                <c:ptCount val="5"/>
                <c:pt idx="0">
                  <c:v>0.28999999999999998</c:v>
                </c:pt>
                <c:pt idx="1">
                  <c:v>0.05</c:v>
                </c:pt>
                <c:pt idx="2">
                  <c:v>0.22</c:v>
                </c:pt>
                <c:pt idx="3" formatCode="0.00%">
                  <c:v>6.7000000000000004E-2</c:v>
                </c:pt>
                <c:pt idx="4" formatCode="0.00%">
                  <c:v>1.6E-2</c:v>
                </c:pt>
              </c:numCache>
            </c:numRef>
          </c:val>
          <c:extLst>
            <c:ext xmlns:c16="http://schemas.microsoft.com/office/drawing/2014/chart" uri="{C3380CC4-5D6E-409C-BE32-E72D297353CC}">
              <c16:uniqueId val="{00000001-320F-42BC-A4D9-55D001FC0578}"/>
            </c:ext>
          </c:extLst>
        </c:ser>
        <c:ser>
          <c:idx val="2"/>
          <c:order val="2"/>
          <c:tx>
            <c:strRef>
              <c:f>Sheet1!$E$2</c:f>
              <c:strCache>
                <c:ptCount val="1"/>
                <c:pt idx="0">
                  <c:v>RTD</c:v>
                </c:pt>
              </c:strCache>
            </c:strRef>
          </c:tx>
          <c:invertIfNegative val="0"/>
          <c:cat>
            <c:strRef>
              <c:f>Sheet1!$B$3:$B$7</c:f>
              <c:strCache>
                <c:ptCount val="5"/>
                <c:pt idx="0">
                  <c:v>CUP</c:v>
                </c:pt>
                <c:pt idx="1">
                  <c:v>Lung</c:v>
                </c:pt>
                <c:pt idx="2">
                  <c:v>Upper GI</c:v>
                </c:pt>
                <c:pt idx="3">
                  <c:v>CRC</c:v>
                </c:pt>
                <c:pt idx="4">
                  <c:v>Urology</c:v>
                </c:pt>
              </c:strCache>
            </c:strRef>
          </c:cat>
          <c:val>
            <c:numRef>
              <c:f>Sheet1!$E$3:$E$7</c:f>
              <c:numCache>
                <c:formatCode>0%</c:formatCode>
                <c:ptCount val="5"/>
                <c:pt idx="0">
                  <c:v>0.64</c:v>
                </c:pt>
                <c:pt idx="1">
                  <c:v>0.36</c:v>
                </c:pt>
                <c:pt idx="2">
                  <c:v>0.35</c:v>
                </c:pt>
                <c:pt idx="3">
                  <c:v>0.24</c:v>
                </c:pt>
                <c:pt idx="4">
                  <c:v>0.12</c:v>
                </c:pt>
              </c:numCache>
            </c:numRef>
          </c:val>
          <c:extLst>
            <c:ext xmlns:c16="http://schemas.microsoft.com/office/drawing/2014/chart" uri="{C3380CC4-5D6E-409C-BE32-E72D297353CC}">
              <c16:uniqueId val="{00000002-320F-42BC-A4D9-55D001FC0578}"/>
            </c:ext>
          </c:extLst>
        </c:ser>
        <c:ser>
          <c:idx val="3"/>
          <c:order val="3"/>
          <c:tx>
            <c:strRef>
              <c:f>Sheet1!$F$2</c:f>
              <c:strCache>
                <c:ptCount val="1"/>
                <c:pt idx="0">
                  <c:v>RTD proxy</c:v>
                </c:pt>
              </c:strCache>
            </c:strRef>
          </c:tx>
          <c:invertIfNegative val="0"/>
          <c:cat>
            <c:strRef>
              <c:f>Sheet1!$B$3:$B$7</c:f>
              <c:strCache>
                <c:ptCount val="5"/>
                <c:pt idx="0">
                  <c:v>CUP</c:v>
                </c:pt>
                <c:pt idx="1">
                  <c:v>Lung</c:v>
                </c:pt>
                <c:pt idx="2">
                  <c:v>Upper GI</c:v>
                </c:pt>
                <c:pt idx="3">
                  <c:v>CRC</c:v>
                </c:pt>
                <c:pt idx="4">
                  <c:v>Urology</c:v>
                </c:pt>
              </c:strCache>
            </c:strRef>
          </c:cat>
          <c:val>
            <c:numRef>
              <c:f>Sheet1!$F$3:$F$7</c:f>
              <c:numCache>
                <c:formatCode>0%</c:formatCode>
                <c:ptCount val="5"/>
                <c:pt idx="0">
                  <c:v>0</c:v>
                </c:pt>
                <c:pt idx="1">
                  <c:v>0.36</c:v>
                </c:pt>
                <c:pt idx="2">
                  <c:v>0.36</c:v>
                </c:pt>
                <c:pt idx="3">
                  <c:v>0.2</c:v>
                </c:pt>
                <c:pt idx="4">
                  <c:v>7.0000000000000007E-2</c:v>
                </c:pt>
              </c:numCache>
            </c:numRef>
          </c:val>
          <c:extLst>
            <c:ext xmlns:c16="http://schemas.microsoft.com/office/drawing/2014/chart" uri="{C3380CC4-5D6E-409C-BE32-E72D297353CC}">
              <c16:uniqueId val="{00000003-320F-42BC-A4D9-55D001FC0578}"/>
            </c:ext>
          </c:extLst>
        </c:ser>
        <c:dLbls>
          <c:showLegendKey val="0"/>
          <c:showVal val="0"/>
          <c:showCatName val="0"/>
          <c:showSerName val="0"/>
          <c:showPercent val="0"/>
          <c:showBubbleSize val="0"/>
        </c:dLbls>
        <c:gapWidth val="150"/>
        <c:axId val="313193216"/>
        <c:axId val="313194752"/>
      </c:barChart>
      <c:catAx>
        <c:axId val="313193216"/>
        <c:scaling>
          <c:orientation val="minMax"/>
        </c:scaling>
        <c:delete val="0"/>
        <c:axPos val="b"/>
        <c:numFmt formatCode="General" sourceLinked="0"/>
        <c:majorTickMark val="out"/>
        <c:minorTickMark val="none"/>
        <c:tickLblPos val="nextTo"/>
        <c:crossAx val="313194752"/>
        <c:crossesAt val="0"/>
        <c:auto val="1"/>
        <c:lblAlgn val="ctr"/>
        <c:lblOffset val="100"/>
        <c:noMultiLvlLbl val="0"/>
      </c:catAx>
      <c:valAx>
        <c:axId val="313194752"/>
        <c:scaling>
          <c:orientation val="minMax"/>
          <c:max val="1"/>
        </c:scaling>
        <c:delete val="0"/>
        <c:axPos val="l"/>
        <c:majorGridlines/>
        <c:numFmt formatCode="0%" sourceLinked="1"/>
        <c:majorTickMark val="out"/>
        <c:minorTickMark val="none"/>
        <c:tickLblPos val="nextTo"/>
        <c:crossAx val="313193216"/>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955634728021"/>
          <c:y val="9.1132291355491779E-2"/>
          <c:w val="0.47523881141269925"/>
          <c:h val="0.76762804434699783"/>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Sheet2!$H$28:$H$29</c:f>
              <c:strCache>
                <c:ptCount val="2"/>
                <c:pt idx="0">
                  <c:v>Cancer admissions</c:v>
                </c:pt>
                <c:pt idx="1">
                  <c:v>Non-cancer admitted</c:v>
                </c:pt>
              </c:strCache>
            </c:strRef>
          </c:cat>
          <c:val>
            <c:numRef>
              <c:f>Sheet2!$I$28:$I$29</c:f>
              <c:numCache>
                <c:formatCode>General</c:formatCode>
                <c:ptCount val="2"/>
                <c:pt idx="0">
                  <c:v>39</c:v>
                </c:pt>
                <c:pt idx="1">
                  <c:v>188</c:v>
                </c:pt>
              </c:numCache>
            </c:numRef>
          </c:val>
          <c:extLst>
            <c:ext xmlns:c16="http://schemas.microsoft.com/office/drawing/2014/chart" uri="{C3380CC4-5D6E-409C-BE32-E72D297353CC}">
              <c16:uniqueId val="{00000000-0522-4970-AF49-94C5B8627C4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0394238920313"/>
          <c:y val="8.3975786133390448E-2"/>
          <c:w val="0.50428696412948382"/>
          <c:h val="0.81057722115444231"/>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Sheet2!$K$28:$K$29</c:f>
              <c:strCache>
                <c:ptCount val="2"/>
                <c:pt idx="0">
                  <c:v>Cancer attendances</c:v>
                </c:pt>
                <c:pt idx="1">
                  <c:v>Non-cancer attendaces</c:v>
                </c:pt>
              </c:strCache>
            </c:strRef>
          </c:cat>
          <c:val>
            <c:numRef>
              <c:f>Sheet2!$L$28:$L$29</c:f>
              <c:numCache>
                <c:formatCode>General</c:formatCode>
                <c:ptCount val="2"/>
                <c:pt idx="0">
                  <c:v>49</c:v>
                </c:pt>
                <c:pt idx="1">
                  <c:v>887</c:v>
                </c:pt>
              </c:numCache>
            </c:numRef>
          </c:val>
          <c:extLst>
            <c:ext xmlns:c16="http://schemas.microsoft.com/office/drawing/2014/chart" uri="{C3380CC4-5D6E-409C-BE32-E72D297353CC}">
              <c16:uniqueId val="{00000000-0325-43BD-A390-0EA0BE2575A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921682069821039E-2"/>
          <c:y val="0.17112368872442982"/>
          <c:w val="0.49525517708247913"/>
          <c:h val="0.72239386366296976"/>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Sheet2!$I$3:$I$4</c:f>
              <c:strCache>
                <c:ptCount val="2"/>
                <c:pt idx="0">
                  <c:v>Non-cancer admissions</c:v>
                </c:pt>
                <c:pt idx="1">
                  <c:v>Non cancer not admitted</c:v>
                </c:pt>
              </c:strCache>
            </c:strRef>
          </c:cat>
          <c:val>
            <c:numRef>
              <c:f>Sheet2!$J$3:$J$4</c:f>
              <c:numCache>
                <c:formatCode>General</c:formatCode>
                <c:ptCount val="2"/>
                <c:pt idx="0">
                  <c:v>222</c:v>
                </c:pt>
                <c:pt idx="1">
                  <c:v>887</c:v>
                </c:pt>
              </c:numCache>
            </c:numRef>
          </c:val>
          <c:extLst>
            <c:ext xmlns:c16="http://schemas.microsoft.com/office/drawing/2014/chart" uri="{C3380CC4-5D6E-409C-BE32-E72D297353CC}">
              <c16:uniqueId val="{00000000-C48C-4B9C-A49B-4582179B68D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34733158355205E-2"/>
          <c:y val="6.0185185185185182E-2"/>
          <c:w val="0.53888888888888886"/>
          <c:h val="0.8981481481481481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Sheet2!$M$3:$M$4</c:f>
              <c:strCache>
                <c:ptCount val="2"/>
                <c:pt idx="0">
                  <c:v>Cancer admissions</c:v>
                </c:pt>
                <c:pt idx="1">
                  <c:v>Cancer not admitted</c:v>
                </c:pt>
              </c:strCache>
            </c:strRef>
          </c:cat>
          <c:val>
            <c:numRef>
              <c:f>Sheet2!$N$3:$N$4</c:f>
              <c:numCache>
                <c:formatCode>General</c:formatCode>
                <c:ptCount val="2"/>
                <c:pt idx="0">
                  <c:v>39</c:v>
                </c:pt>
                <c:pt idx="1">
                  <c:v>10</c:v>
                </c:pt>
              </c:numCache>
            </c:numRef>
          </c:val>
          <c:extLst>
            <c:ext xmlns:c16="http://schemas.microsoft.com/office/drawing/2014/chart" uri="{C3380CC4-5D6E-409C-BE32-E72D297353CC}">
              <c16:uniqueId val="{00000000-B6C6-44BE-92AD-7191FBFB99A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Age Distribution of A&amp;E</a:t>
            </a:r>
            <a:r>
              <a:rPr lang="en-US" baseline="0"/>
              <a:t> attendances</a:t>
            </a:r>
            <a:endParaRPr lang="en-US"/>
          </a:p>
        </c:rich>
      </c:tx>
      <c:overlay val="0"/>
    </c:title>
    <c:autoTitleDeleted val="0"/>
    <c:plotArea>
      <c:layout/>
      <c:barChart>
        <c:barDir val="col"/>
        <c:grouping val="clustered"/>
        <c:varyColors val="0"/>
        <c:ser>
          <c:idx val="0"/>
          <c:order val="0"/>
          <c:tx>
            <c:strRef>
              <c:f>Sheet2!$O$47</c:f>
              <c:strCache>
                <c:ptCount val="1"/>
                <c:pt idx="0">
                  <c:v>%</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Sheet2!$N$48:$N$54</c:f>
              <c:strCache>
                <c:ptCount val="7"/>
                <c:pt idx="0">
                  <c:v>30 – 39</c:v>
                </c:pt>
                <c:pt idx="1">
                  <c:v>40 – 49</c:v>
                </c:pt>
                <c:pt idx="2">
                  <c:v>50 – 59</c:v>
                </c:pt>
                <c:pt idx="3">
                  <c:v>60 – 69</c:v>
                </c:pt>
                <c:pt idx="4">
                  <c:v>70 – 79</c:v>
                </c:pt>
                <c:pt idx="5">
                  <c:v>80 – 89</c:v>
                </c:pt>
                <c:pt idx="6">
                  <c:v>90 - 99</c:v>
                </c:pt>
              </c:strCache>
            </c:strRef>
          </c:cat>
          <c:val>
            <c:numRef>
              <c:f>Sheet2!$O$48:$O$54</c:f>
              <c:numCache>
                <c:formatCode>0%</c:formatCode>
                <c:ptCount val="7"/>
                <c:pt idx="0">
                  <c:v>0.02</c:v>
                </c:pt>
                <c:pt idx="1">
                  <c:v>0.1</c:v>
                </c:pt>
                <c:pt idx="2">
                  <c:v>0.18</c:v>
                </c:pt>
                <c:pt idx="3">
                  <c:v>0.16</c:v>
                </c:pt>
                <c:pt idx="4">
                  <c:v>0.27</c:v>
                </c:pt>
                <c:pt idx="5">
                  <c:v>0.2</c:v>
                </c:pt>
                <c:pt idx="6">
                  <c:v>0.06</c:v>
                </c:pt>
              </c:numCache>
            </c:numRef>
          </c:val>
          <c:extLst>
            <c:ext xmlns:c16="http://schemas.microsoft.com/office/drawing/2014/chart" uri="{C3380CC4-5D6E-409C-BE32-E72D297353CC}">
              <c16:uniqueId val="{00000000-88C9-47A5-8607-1464BA279C82}"/>
            </c:ext>
          </c:extLst>
        </c:ser>
        <c:dLbls>
          <c:showLegendKey val="0"/>
          <c:showVal val="0"/>
          <c:showCatName val="0"/>
          <c:showSerName val="0"/>
          <c:showPercent val="0"/>
          <c:showBubbleSize val="0"/>
        </c:dLbls>
        <c:gapWidth val="150"/>
        <c:axId val="336317056"/>
        <c:axId val="431613056"/>
      </c:barChart>
      <c:catAx>
        <c:axId val="336317056"/>
        <c:scaling>
          <c:orientation val="minMax"/>
        </c:scaling>
        <c:delete val="0"/>
        <c:axPos val="b"/>
        <c:numFmt formatCode="General" sourceLinked="0"/>
        <c:majorTickMark val="out"/>
        <c:minorTickMark val="none"/>
        <c:tickLblPos val="nextTo"/>
        <c:crossAx val="431613056"/>
        <c:crosses val="autoZero"/>
        <c:auto val="1"/>
        <c:lblAlgn val="ctr"/>
        <c:lblOffset val="100"/>
        <c:noMultiLvlLbl val="0"/>
      </c:catAx>
      <c:valAx>
        <c:axId val="431613056"/>
        <c:scaling>
          <c:orientation val="minMax"/>
        </c:scaling>
        <c:delete val="0"/>
        <c:axPos val="l"/>
        <c:majorGridlines/>
        <c:numFmt formatCode="0%" sourceLinked="1"/>
        <c:majorTickMark val="out"/>
        <c:minorTickMark val="none"/>
        <c:tickLblPos val="nextTo"/>
        <c:crossAx val="336317056"/>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Gender %</a:t>
            </a:r>
            <a:r>
              <a:rPr lang="en-US" baseline="0"/>
              <a:t> </a:t>
            </a:r>
            <a:endParaRPr lang="en-US"/>
          </a:p>
        </c:rich>
      </c:tx>
      <c:layout>
        <c:manualLayout>
          <c:xMode val="edge"/>
          <c:yMode val="edge"/>
          <c:x val="0.35174678236042023"/>
          <c:y val="0"/>
        </c:manualLayout>
      </c:layout>
      <c:overlay val="0"/>
    </c:title>
    <c:autoTitleDeleted val="0"/>
    <c:plotArea>
      <c:layout>
        <c:manualLayout>
          <c:layoutTarget val="inner"/>
          <c:xMode val="edge"/>
          <c:yMode val="edge"/>
          <c:x val="0.16706415947298373"/>
          <c:y val="0.15247216942709749"/>
          <c:w val="0.55265251418040828"/>
          <c:h val="0.78371843605756175"/>
        </c:manualLayout>
      </c:layout>
      <c:pieChart>
        <c:varyColors val="1"/>
        <c:ser>
          <c:idx val="0"/>
          <c:order val="0"/>
          <c:tx>
            <c:strRef>
              <c:f>Sheet2!$B$49</c:f>
              <c:strCache>
                <c:ptCount val="1"/>
                <c:pt idx="0">
                  <c:v>%</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Sheet2!$A$50:$A$51</c:f>
              <c:strCache>
                <c:ptCount val="2"/>
                <c:pt idx="0">
                  <c:v>Male</c:v>
                </c:pt>
                <c:pt idx="1">
                  <c:v>Female</c:v>
                </c:pt>
              </c:strCache>
            </c:strRef>
          </c:cat>
          <c:val>
            <c:numRef>
              <c:f>Sheet2!$B$50:$B$51</c:f>
              <c:numCache>
                <c:formatCode>0%</c:formatCode>
                <c:ptCount val="2"/>
                <c:pt idx="0">
                  <c:v>0.56999999999999995</c:v>
                </c:pt>
                <c:pt idx="1">
                  <c:v>0.48</c:v>
                </c:pt>
              </c:numCache>
            </c:numRef>
          </c:val>
          <c:extLst>
            <c:ext xmlns:c16="http://schemas.microsoft.com/office/drawing/2014/chart" uri="{C3380CC4-5D6E-409C-BE32-E72D297353CC}">
              <c16:uniqueId val="{00000000-CF91-4A4F-87A9-12AA938E517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9520825854215027"/>
          <c:y val="0.43335958005249348"/>
          <c:w val="0.17603265597466039"/>
          <c:h val="0.2078495791474341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777799650043743"/>
          <c:y val="0.11342592592592593"/>
          <c:w val="0.46388888888888891"/>
          <c:h val="0.7731481481481481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'Type 1, 2, 3'!$B$18:$B$28</c:f>
              <c:strCache>
                <c:ptCount val="11"/>
                <c:pt idx="0">
                  <c:v>MUO/CUP</c:v>
                </c:pt>
                <c:pt idx="1">
                  <c:v>Lung</c:v>
                </c:pt>
                <c:pt idx="2">
                  <c:v>Urology</c:v>
                </c:pt>
                <c:pt idx="3">
                  <c:v>Upper GI</c:v>
                </c:pt>
                <c:pt idx="4">
                  <c:v>Lower GI</c:v>
                </c:pt>
                <c:pt idx="5">
                  <c:v>Hepatobiliary</c:v>
                </c:pt>
                <c:pt idx="6">
                  <c:v>Other</c:v>
                </c:pt>
                <c:pt idx="7">
                  <c:v>Gynaecology</c:v>
                </c:pt>
                <c:pt idx="8">
                  <c:v>Breast</c:v>
                </c:pt>
                <c:pt idx="9">
                  <c:v>Head+Neck</c:v>
                </c:pt>
                <c:pt idx="10">
                  <c:v>Primary CNS</c:v>
                </c:pt>
              </c:strCache>
            </c:strRef>
          </c:cat>
          <c:val>
            <c:numRef>
              <c:f>'Type 1, 2, 3'!$C$18:$C$28</c:f>
              <c:numCache>
                <c:formatCode>0%</c:formatCode>
                <c:ptCount val="11"/>
                <c:pt idx="0">
                  <c:v>0.30753282653766412</c:v>
                </c:pt>
                <c:pt idx="1">
                  <c:v>0.26883206634416035</c:v>
                </c:pt>
                <c:pt idx="2">
                  <c:v>7.9474775397373881E-2</c:v>
                </c:pt>
                <c:pt idx="3">
                  <c:v>6.4270905321354529E-2</c:v>
                </c:pt>
                <c:pt idx="4">
                  <c:v>6.0124395300621976E-2</c:v>
                </c:pt>
                <c:pt idx="5">
                  <c:v>4.3538355217691775E-2</c:v>
                </c:pt>
                <c:pt idx="6">
                  <c:v>4.0082930200414653E-2</c:v>
                </c:pt>
                <c:pt idx="7">
                  <c:v>3.9391845196959228E-2</c:v>
                </c:pt>
                <c:pt idx="8">
                  <c:v>3.8009675190048373E-2</c:v>
                </c:pt>
                <c:pt idx="9">
                  <c:v>3.3172080165860401E-2</c:v>
                </c:pt>
                <c:pt idx="10">
                  <c:v>2.5570145127850726E-2</c:v>
                </c:pt>
              </c:numCache>
            </c:numRef>
          </c:val>
          <c:extLst>
            <c:ext xmlns:c16="http://schemas.microsoft.com/office/drawing/2014/chart" uri="{C3380CC4-5D6E-409C-BE32-E72D297353CC}">
              <c16:uniqueId val="{00000000-79EB-4F50-9FEE-8E739F1D58D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6986128434554646"/>
          <c:y val="0"/>
          <c:w val="0.21239019265998418"/>
          <c:h val="0.92055088762055859"/>
        </c:manualLayout>
      </c:layout>
      <c:overlay val="0"/>
    </c:legend>
    <c:plotVisOnly val="1"/>
    <c:dispBlanksAs val="gap"/>
    <c:showDLblsOverMax val="0"/>
  </c:chart>
  <c:spPr>
    <a:noFill/>
    <a:ln>
      <a:noFill/>
    </a:ln>
  </c:sp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Sheet1!$A$1:$A$9</c:f>
              <c:strCache>
                <c:ptCount val="9"/>
                <c:pt idx="0">
                  <c:v>Urology</c:v>
                </c:pt>
                <c:pt idx="1">
                  <c:v>Breast</c:v>
                </c:pt>
                <c:pt idx="2">
                  <c:v>Lung</c:v>
                </c:pt>
                <c:pt idx="3">
                  <c:v>Colorectal</c:v>
                </c:pt>
                <c:pt idx="4">
                  <c:v>Haematology</c:v>
                </c:pt>
                <c:pt idx="5">
                  <c:v>Upper GI</c:v>
                </c:pt>
                <c:pt idx="6">
                  <c:v>Head &amp; Neck</c:v>
                </c:pt>
                <c:pt idx="7">
                  <c:v>HPB</c:v>
                </c:pt>
                <c:pt idx="8">
                  <c:v>Unknown</c:v>
                </c:pt>
              </c:strCache>
            </c:strRef>
          </c:cat>
          <c:val>
            <c:numRef>
              <c:f>Sheet1!$B$1:$B$9</c:f>
              <c:numCache>
                <c:formatCode>0%</c:formatCode>
                <c:ptCount val="9"/>
                <c:pt idx="0">
                  <c:v>0.24489795918367346</c:v>
                </c:pt>
                <c:pt idx="1">
                  <c:v>0.16326530612244897</c:v>
                </c:pt>
                <c:pt idx="2">
                  <c:v>0.14285714285714285</c:v>
                </c:pt>
                <c:pt idx="3">
                  <c:v>0.14285714285714285</c:v>
                </c:pt>
                <c:pt idx="4">
                  <c:v>0.10204081632653061</c:v>
                </c:pt>
                <c:pt idx="5">
                  <c:v>8.1632653061224483E-2</c:v>
                </c:pt>
                <c:pt idx="6">
                  <c:v>8.1632653061224483E-2</c:v>
                </c:pt>
                <c:pt idx="7">
                  <c:v>2.0408163265306121E-2</c:v>
                </c:pt>
                <c:pt idx="8">
                  <c:v>2.0408163265306121E-2</c:v>
                </c:pt>
              </c:numCache>
            </c:numRef>
          </c:val>
          <c:extLst>
            <c:ext xmlns:c16="http://schemas.microsoft.com/office/drawing/2014/chart" uri="{C3380CC4-5D6E-409C-BE32-E72D297353CC}">
              <c16:uniqueId val="{00000000-551A-4D93-8F4C-2D6D1BEF189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25699912510935"/>
          <c:y val="0.13519576129178951"/>
          <c:w val="0.43888932633420824"/>
          <c:h val="0.76805615309357977"/>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Sheet2!$C$92:$C$97</c:f>
              <c:strCache>
                <c:ptCount val="6"/>
                <c:pt idx="0">
                  <c:v>Type 3B</c:v>
                </c:pt>
                <c:pt idx="1">
                  <c:v>None</c:v>
                </c:pt>
                <c:pt idx="2">
                  <c:v>Type 2</c:v>
                </c:pt>
                <c:pt idx="3">
                  <c:v>Type 3A</c:v>
                </c:pt>
                <c:pt idx="4">
                  <c:v>Type 1</c:v>
                </c:pt>
                <c:pt idx="5">
                  <c:v>Unknown</c:v>
                </c:pt>
              </c:strCache>
            </c:strRef>
          </c:cat>
          <c:val>
            <c:numRef>
              <c:f>Sheet2!$D$92:$D$97</c:f>
              <c:numCache>
                <c:formatCode>0%</c:formatCode>
                <c:ptCount val="6"/>
                <c:pt idx="0">
                  <c:v>0.37</c:v>
                </c:pt>
                <c:pt idx="1">
                  <c:v>0.2857142857142857</c:v>
                </c:pt>
                <c:pt idx="2">
                  <c:v>0.16326530612244897</c:v>
                </c:pt>
                <c:pt idx="3">
                  <c:v>0.10204081632653061</c:v>
                </c:pt>
                <c:pt idx="4">
                  <c:v>4.0816326530612242E-2</c:v>
                </c:pt>
                <c:pt idx="5">
                  <c:v>4.0816326530612242E-2</c:v>
                </c:pt>
              </c:numCache>
            </c:numRef>
          </c:val>
          <c:extLst>
            <c:ext xmlns:c16="http://schemas.microsoft.com/office/drawing/2014/chart" uri="{C3380CC4-5D6E-409C-BE32-E72D297353CC}">
              <c16:uniqueId val="{00000000-78D4-49BD-B23B-D3F3D8A9E18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Sheet1!$A$2:$A$8</c:f>
              <c:strCache>
                <c:ptCount val="7"/>
                <c:pt idx="0">
                  <c:v>Attended A&amp;E</c:v>
                </c:pt>
                <c:pt idx="1">
                  <c:v>Send via cancer helpline</c:v>
                </c:pt>
                <c:pt idx="2">
                  <c:v>Ambulance</c:v>
                </c:pt>
                <c:pt idx="3">
                  <c:v>Sent via GP</c:v>
                </c:pt>
                <c:pt idx="4">
                  <c:v>Hospital/clinic that day</c:v>
                </c:pt>
                <c:pt idx="5">
                  <c:v>Other </c:v>
                </c:pt>
                <c:pt idx="6">
                  <c:v>Nurse specialist</c:v>
                </c:pt>
              </c:strCache>
            </c:strRef>
          </c:cat>
          <c:val>
            <c:numRef>
              <c:f>Sheet1!$B$2:$B$8</c:f>
              <c:numCache>
                <c:formatCode>0%</c:formatCode>
                <c:ptCount val="7"/>
                <c:pt idx="0">
                  <c:v>0.5</c:v>
                </c:pt>
                <c:pt idx="1">
                  <c:v>0.17</c:v>
                </c:pt>
                <c:pt idx="2">
                  <c:v>0.08</c:v>
                </c:pt>
                <c:pt idx="3">
                  <c:v>0.08</c:v>
                </c:pt>
                <c:pt idx="4">
                  <c:v>0.06</c:v>
                </c:pt>
                <c:pt idx="5">
                  <c:v>0.04</c:v>
                </c:pt>
                <c:pt idx="6">
                  <c:v>0.03</c:v>
                </c:pt>
              </c:numCache>
            </c:numRef>
          </c:val>
          <c:extLst>
            <c:ext xmlns:c16="http://schemas.microsoft.com/office/drawing/2014/chart" uri="{C3380CC4-5D6E-409C-BE32-E72D297353CC}">
              <c16:uniqueId val="{00000000-4766-4FB8-81EA-9455D6BF9D1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547944006999125"/>
          <c:y val="0.13657407407407407"/>
          <c:w val="0.46388888888888891"/>
          <c:h val="0.7731481481481481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'Type 1, 2, 3'!$B$42:$B$51</c:f>
              <c:strCache>
                <c:ptCount val="10"/>
                <c:pt idx="0">
                  <c:v>Lung</c:v>
                </c:pt>
                <c:pt idx="1">
                  <c:v>Breast</c:v>
                </c:pt>
                <c:pt idx="2">
                  <c:v>Urology</c:v>
                </c:pt>
                <c:pt idx="3">
                  <c:v>Lower GI</c:v>
                </c:pt>
                <c:pt idx="4">
                  <c:v>Upper GI</c:v>
                </c:pt>
                <c:pt idx="5">
                  <c:v>Other</c:v>
                </c:pt>
                <c:pt idx="6">
                  <c:v>Gynaecology</c:v>
                </c:pt>
                <c:pt idx="7">
                  <c:v>Hepatobiliary</c:v>
                </c:pt>
                <c:pt idx="8">
                  <c:v>Head+Neck</c:v>
                </c:pt>
                <c:pt idx="9">
                  <c:v>Skin/Melanoma</c:v>
                </c:pt>
              </c:strCache>
            </c:strRef>
          </c:cat>
          <c:val>
            <c:numRef>
              <c:f>'Type 1, 2, 3'!$C$42:$C$51</c:f>
              <c:numCache>
                <c:formatCode>0%</c:formatCode>
                <c:ptCount val="10"/>
                <c:pt idx="0">
                  <c:v>0.2795649155288128</c:v>
                </c:pt>
                <c:pt idx="1">
                  <c:v>0.15899097431150197</c:v>
                </c:pt>
                <c:pt idx="2">
                  <c:v>0.15065956954408702</c:v>
                </c:pt>
                <c:pt idx="3">
                  <c:v>0.10414255959268688</c:v>
                </c:pt>
                <c:pt idx="4">
                  <c:v>8.5859754686415185E-2</c:v>
                </c:pt>
                <c:pt idx="5">
                  <c:v>5.7625549641286737E-2</c:v>
                </c:pt>
                <c:pt idx="6">
                  <c:v>5.1376996065725523E-2</c:v>
                </c:pt>
                <c:pt idx="7">
                  <c:v>4.2351307567692661E-2</c:v>
                </c:pt>
                <c:pt idx="8">
                  <c:v>3.8185605183985186E-2</c:v>
                </c:pt>
                <c:pt idx="9">
                  <c:v>2.6151353853274707E-2</c:v>
                </c:pt>
              </c:numCache>
            </c:numRef>
          </c:val>
          <c:extLst>
            <c:ext xmlns:c16="http://schemas.microsoft.com/office/drawing/2014/chart" uri="{C3380CC4-5D6E-409C-BE32-E72D297353CC}">
              <c16:uniqueId val="{00000000-F546-4D48-B3E5-17695D35669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1.5144356955381177E-3"/>
          <c:y val="0"/>
          <c:w val="0.25288617303878241"/>
          <c:h val="1"/>
        </c:manualLayout>
      </c:layou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97366579177603"/>
          <c:y val="6.7129629629629636E-2"/>
          <c:w val="0.51111111111111107"/>
          <c:h val="0.85185185185185186"/>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'Type 1, 2, 3'!$A$1:$A$3</c:f>
              <c:strCache>
                <c:ptCount val="3"/>
                <c:pt idx="0">
                  <c:v>T1 </c:v>
                </c:pt>
                <c:pt idx="1">
                  <c:v>T2 </c:v>
                </c:pt>
                <c:pt idx="2">
                  <c:v>T3</c:v>
                </c:pt>
              </c:strCache>
            </c:strRef>
          </c:cat>
          <c:val>
            <c:numRef>
              <c:f>'Type 1, 2, 3'!$B$1:$B$3</c:f>
              <c:numCache>
                <c:formatCode>0%</c:formatCode>
                <c:ptCount val="3"/>
                <c:pt idx="0">
                  <c:v>0.14861386138613861</c:v>
                </c:pt>
                <c:pt idx="1">
                  <c:v>0.34</c:v>
                </c:pt>
                <c:pt idx="2">
                  <c:v>0.5113861386138614</c:v>
                </c:pt>
              </c:numCache>
            </c:numRef>
          </c:val>
          <c:extLst>
            <c:ext xmlns:c16="http://schemas.microsoft.com/office/drawing/2014/chart" uri="{C3380CC4-5D6E-409C-BE32-E72D297353CC}">
              <c16:uniqueId val="{00000000-DC94-4636-ADC3-E6B3954A3CCB}"/>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4.0536599591717831E-3"/>
          <c:w val="0.40450758901167427"/>
          <c:h val="0.13541083406240886"/>
        </c:manualLayout>
      </c:layout>
      <c:overlay val="0"/>
    </c:legend>
    <c:plotVisOnly val="1"/>
    <c:dispBlanksAs val="gap"/>
    <c:showDLblsOverMax val="0"/>
  </c:chart>
  <c:spPr>
    <a:noFill/>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00021872265966"/>
          <c:y val="9.4907407407407413E-2"/>
          <c:w val="0.46388888888888891"/>
          <c:h val="0.7731481481481481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'Type 1, 2, 3'!$B$32:$B$40</c:f>
              <c:strCache>
                <c:ptCount val="9"/>
                <c:pt idx="0">
                  <c:v>Breast</c:v>
                </c:pt>
                <c:pt idx="1">
                  <c:v>Lung</c:v>
                </c:pt>
                <c:pt idx="2">
                  <c:v>Lower GI</c:v>
                </c:pt>
                <c:pt idx="3">
                  <c:v>Upper GI</c:v>
                </c:pt>
                <c:pt idx="4">
                  <c:v>Urology</c:v>
                </c:pt>
                <c:pt idx="5">
                  <c:v>Other</c:v>
                </c:pt>
                <c:pt idx="6">
                  <c:v>Gynaecology</c:v>
                </c:pt>
                <c:pt idx="7">
                  <c:v>Hepatobiliary</c:v>
                </c:pt>
                <c:pt idx="8">
                  <c:v>Head+Neck</c:v>
                </c:pt>
              </c:strCache>
            </c:strRef>
          </c:cat>
          <c:val>
            <c:numRef>
              <c:f>'Type 1, 2, 3'!$C$32:$C$40</c:f>
              <c:numCache>
                <c:formatCode>0%</c:formatCode>
                <c:ptCount val="9"/>
                <c:pt idx="0">
                  <c:v>0.25626822157434404</c:v>
                </c:pt>
                <c:pt idx="1">
                  <c:v>0.21865889212827988</c:v>
                </c:pt>
                <c:pt idx="2">
                  <c:v>0.13556851311953352</c:v>
                </c:pt>
                <c:pt idx="3">
                  <c:v>9.3877551020408165E-2</c:v>
                </c:pt>
                <c:pt idx="4">
                  <c:v>8.7463556851311949E-2</c:v>
                </c:pt>
                <c:pt idx="5">
                  <c:v>6.8221574344023317E-2</c:v>
                </c:pt>
                <c:pt idx="6">
                  <c:v>5.4810495626822157E-2</c:v>
                </c:pt>
                <c:pt idx="7">
                  <c:v>5.1020408163265307E-2</c:v>
                </c:pt>
                <c:pt idx="8">
                  <c:v>3.4110787172011658E-2</c:v>
                </c:pt>
              </c:numCache>
            </c:numRef>
          </c:val>
          <c:extLst>
            <c:ext xmlns:c16="http://schemas.microsoft.com/office/drawing/2014/chart" uri="{C3380CC4-5D6E-409C-BE32-E72D297353CC}">
              <c16:uniqueId val="{00000000-71A0-4499-AB5D-8A6AF8289AF6}"/>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8944488188976383"/>
          <c:y val="3.5305410300306511E-2"/>
          <c:w val="0.19944400699912512"/>
          <c:h val="0.83679236065946694"/>
        </c:manualLayout>
      </c:layout>
      <c:overlay val="0"/>
    </c:legend>
    <c:plotVisOnly val="1"/>
    <c:dispBlanksAs val="gap"/>
    <c:showDLblsOverMax val="0"/>
  </c:chart>
  <c:spPr>
    <a:noFill/>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97366579177603"/>
          <c:y val="6.7129629629629636E-2"/>
          <c:w val="0.51111111111111107"/>
          <c:h val="0.85185185185185186"/>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'Type 1, 2, 3'!$A$1:$A$3</c:f>
              <c:strCache>
                <c:ptCount val="3"/>
                <c:pt idx="0">
                  <c:v>T1 </c:v>
                </c:pt>
                <c:pt idx="1">
                  <c:v>T2 </c:v>
                </c:pt>
                <c:pt idx="2">
                  <c:v>T3</c:v>
                </c:pt>
              </c:strCache>
            </c:strRef>
          </c:cat>
          <c:val>
            <c:numRef>
              <c:f>'Type 1, 2, 3'!$B$1:$B$3</c:f>
              <c:numCache>
                <c:formatCode>0%</c:formatCode>
                <c:ptCount val="3"/>
                <c:pt idx="0">
                  <c:v>0.14861386138613861</c:v>
                </c:pt>
                <c:pt idx="1">
                  <c:v>0.34</c:v>
                </c:pt>
                <c:pt idx="2">
                  <c:v>0.5113861386138614</c:v>
                </c:pt>
              </c:numCache>
            </c:numRef>
          </c:val>
          <c:extLst>
            <c:ext xmlns:c16="http://schemas.microsoft.com/office/drawing/2014/chart" uri="{C3380CC4-5D6E-409C-BE32-E72D297353CC}">
              <c16:uniqueId val="{00000000-78B6-4CB1-827B-B402E5863444}"/>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13132739791671921"/>
          <c:y val="0"/>
          <c:w val="0.40450758901167427"/>
          <c:h val="0.13541083406240886"/>
        </c:manualLayout>
      </c:layout>
      <c:overlay val="0"/>
    </c:legend>
    <c:plotVisOnly val="1"/>
    <c:dispBlanksAs val="gap"/>
    <c:showDLblsOverMax val="0"/>
  </c:chart>
  <c:spPr>
    <a:noFill/>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777799650043743"/>
          <c:y val="0.11342592592592593"/>
          <c:w val="0.46388888888888891"/>
          <c:h val="0.77314814814814814"/>
        </c:manualLayout>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'Type 1, 2, 3'!$B$18:$B$28</c:f>
              <c:strCache>
                <c:ptCount val="11"/>
                <c:pt idx="0">
                  <c:v>MUO/CUP</c:v>
                </c:pt>
                <c:pt idx="1">
                  <c:v>Lung</c:v>
                </c:pt>
                <c:pt idx="2">
                  <c:v>Urology</c:v>
                </c:pt>
                <c:pt idx="3">
                  <c:v>Upper GI</c:v>
                </c:pt>
                <c:pt idx="4">
                  <c:v>Lower GI</c:v>
                </c:pt>
                <c:pt idx="5">
                  <c:v>Hepatobiliary</c:v>
                </c:pt>
                <c:pt idx="6">
                  <c:v>Other</c:v>
                </c:pt>
                <c:pt idx="7">
                  <c:v>Gynaecology</c:v>
                </c:pt>
                <c:pt idx="8">
                  <c:v>Breast</c:v>
                </c:pt>
                <c:pt idx="9">
                  <c:v>Head+Neck</c:v>
                </c:pt>
                <c:pt idx="10">
                  <c:v>Primary CNS</c:v>
                </c:pt>
              </c:strCache>
            </c:strRef>
          </c:cat>
          <c:val>
            <c:numRef>
              <c:f>'Type 1, 2, 3'!$C$18:$C$28</c:f>
              <c:numCache>
                <c:formatCode>0%</c:formatCode>
                <c:ptCount val="11"/>
                <c:pt idx="0">
                  <c:v>0.30753282653766412</c:v>
                </c:pt>
                <c:pt idx="1">
                  <c:v>0.26883206634416035</c:v>
                </c:pt>
                <c:pt idx="2">
                  <c:v>7.9474775397373881E-2</c:v>
                </c:pt>
                <c:pt idx="3">
                  <c:v>6.4270905321354529E-2</c:v>
                </c:pt>
                <c:pt idx="4">
                  <c:v>6.0124395300621976E-2</c:v>
                </c:pt>
                <c:pt idx="5">
                  <c:v>4.3538355217691775E-2</c:v>
                </c:pt>
                <c:pt idx="6">
                  <c:v>4.0082930200414653E-2</c:v>
                </c:pt>
                <c:pt idx="7">
                  <c:v>3.9391845196959228E-2</c:v>
                </c:pt>
                <c:pt idx="8">
                  <c:v>3.8009675190048373E-2</c:v>
                </c:pt>
                <c:pt idx="9">
                  <c:v>3.3172080165860401E-2</c:v>
                </c:pt>
                <c:pt idx="10">
                  <c:v>2.5570145127850726E-2</c:v>
                </c:pt>
              </c:numCache>
            </c:numRef>
          </c:val>
          <c:extLst>
            <c:ext xmlns:c16="http://schemas.microsoft.com/office/drawing/2014/chart" uri="{C3380CC4-5D6E-409C-BE32-E72D297353CC}">
              <c16:uniqueId val="{00000000-EDF4-4A12-81BC-21933740914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6435349956248166"/>
          <c:y val="6.6300213652347215E-2"/>
          <c:w val="0.21747321168995606"/>
          <c:h val="0.9313567868298499"/>
        </c:manualLayout>
      </c:layout>
      <c:overlay val="0"/>
    </c:legend>
    <c:plotVisOnly val="1"/>
    <c:dispBlanksAs val="gap"/>
    <c:showDLblsOverMax val="0"/>
  </c:chart>
  <c:spPr>
    <a:noFill/>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'Presentations for 2 &amp; 3'!$A$25:$A$37</c:f>
              <c:strCache>
                <c:ptCount val="13"/>
                <c:pt idx="0">
                  <c:v>Neutropenic Sepsis</c:v>
                </c:pt>
                <c:pt idx="1">
                  <c:v>Sepsis Other</c:v>
                </c:pt>
                <c:pt idx="2">
                  <c:v>Diarrhoea/Vomiting</c:v>
                </c:pt>
                <c:pt idx="3">
                  <c:v>Biochemistry</c:v>
                </c:pt>
                <c:pt idx="4">
                  <c:v>GI Toxicity</c:v>
                </c:pt>
                <c:pt idx="5">
                  <c:v>PE/DVT/VTE</c:v>
                </c:pt>
                <c:pt idx="6">
                  <c:v>N/A or Not Documented</c:v>
                </c:pt>
                <c:pt idx="7">
                  <c:v>SOB</c:v>
                </c:pt>
                <c:pt idx="8">
                  <c:v>Myelosuppression</c:v>
                </c:pt>
                <c:pt idx="9">
                  <c:v>Dermatological</c:v>
                </c:pt>
                <c:pt idx="10">
                  <c:v>Pyrexia</c:v>
                </c:pt>
                <c:pt idx="11">
                  <c:v>Pain</c:v>
                </c:pt>
                <c:pt idx="12">
                  <c:v>Gen unwell/weak</c:v>
                </c:pt>
              </c:strCache>
            </c:strRef>
          </c:cat>
          <c:val>
            <c:numRef>
              <c:f>'Presentations for 2 &amp; 3'!$B$25:$B$37</c:f>
              <c:numCache>
                <c:formatCode>0.0%</c:formatCode>
                <c:ptCount val="13"/>
                <c:pt idx="0">
                  <c:v>0.27958387516254879</c:v>
                </c:pt>
                <c:pt idx="1">
                  <c:v>0.27373211963589078</c:v>
                </c:pt>
                <c:pt idx="2">
                  <c:v>0.17945383615084526</c:v>
                </c:pt>
                <c:pt idx="3">
                  <c:v>7.1521456436931086E-2</c:v>
                </c:pt>
                <c:pt idx="4">
                  <c:v>6.5019505851755532E-2</c:v>
                </c:pt>
                <c:pt idx="5">
                  <c:v>2.7958387516254877E-2</c:v>
                </c:pt>
                <c:pt idx="6">
                  <c:v>2.5357607282184655E-2</c:v>
                </c:pt>
                <c:pt idx="7">
                  <c:v>1.6905071521456438E-2</c:v>
                </c:pt>
                <c:pt idx="8">
                  <c:v>1.4304291287386216E-2</c:v>
                </c:pt>
                <c:pt idx="9">
                  <c:v>1.3003901170351105E-2</c:v>
                </c:pt>
                <c:pt idx="10">
                  <c:v>1.1703511053315995E-2</c:v>
                </c:pt>
                <c:pt idx="11">
                  <c:v>1.1053315994798439E-2</c:v>
                </c:pt>
                <c:pt idx="12">
                  <c:v>1.0403120936280884E-2</c:v>
                </c:pt>
              </c:numCache>
            </c:numRef>
          </c:val>
          <c:extLst>
            <c:ext xmlns:c16="http://schemas.microsoft.com/office/drawing/2014/chart" uri="{C3380CC4-5D6E-409C-BE32-E72D297353CC}">
              <c16:uniqueId val="{00000000-C552-4A42-9F37-7A144EBAC08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5995844269466319"/>
          <c:y val="9.7880068742595226E-4"/>
          <c:w val="0.32337489063867014"/>
          <c:h val="0.99902119931257405"/>
        </c:manualLayout>
      </c:layout>
      <c:overlay val="0"/>
    </c:legend>
    <c:plotVisOnly val="1"/>
    <c:dispBlanksAs val="gap"/>
    <c:showDLblsOverMax val="0"/>
  </c:chart>
  <c:spPr>
    <a:noFill/>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0.56931</cdr:x>
      <cdr:y>0</cdr:y>
    </cdr:from>
    <cdr:to>
      <cdr:x>0.6303</cdr:x>
      <cdr:y>0.14133</cdr:y>
    </cdr:to>
    <cdr:cxnSp macro="">
      <cdr:nvCxnSpPr>
        <cdr:cNvPr id="3" name="Straight Arrow Connector 2"/>
        <cdr:cNvCxnSpPr/>
      </cdr:nvCxnSpPr>
      <cdr:spPr>
        <a:xfrm xmlns:a="http://schemas.openxmlformats.org/drawingml/2006/main" flipV="1">
          <a:off x="2457908" y="-58522"/>
          <a:ext cx="263347" cy="38770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0.69469</cdr:x>
      <cdr:y>0.648</cdr:y>
    </cdr:from>
    <cdr:to>
      <cdr:x>0.80144</cdr:x>
      <cdr:y>0.70667</cdr:y>
    </cdr:to>
    <cdr:cxnSp macro="">
      <cdr:nvCxnSpPr>
        <cdr:cNvPr id="4" name="Straight Arrow Connector 3"/>
        <cdr:cNvCxnSpPr/>
      </cdr:nvCxnSpPr>
      <cdr:spPr>
        <a:xfrm xmlns:a="http://schemas.openxmlformats.org/drawingml/2006/main">
          <a:off x="2999232" y="1777593"/>
          <a:ext cx="460858" cy="16093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0.07625</cdr:x>
      <cdr:y>0.544</cdr:y>
    </cdr:from>
    <cdr:to>
      <cdr:x>0.19655</cdr:x>
      <cdr:y>0.552</cdr:y>
    </cdr:to>
    <cdr:cxnSp macro="">
      <cdr:nvCxnSpPr>
        <cdr:cNvPr id="5" name="Straight Arrow Connector 4"/>
        <cdr:cNvCxnSpPr/>
      </cdr:nvCxnSpPr>
      <cdr:spPr>
        <a:xfrm xmlns:a="http://schemas.openxmlformats.org/drawingml/2006/main" flipH="1">
          <a:off x="329184" y="1492300"/>
          <a:ext cx="519380" cy="2194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0.56931</cdr:x>
      <cdr:y>0</cdr:y>
    </cdr:from>
    <cdr:to>
      <cdr:x>0.6303</cdr:x>
      <cdr:y>0.14133</cdr:y>
    </cdr:to>
    <cdr:cxnSp macro="">
      <cdr:nvCxnSpPr>
        <cdr:cNvPr id="3" name="Straight Arrow Connector 2"/>
        <cdr:cNvCxnSpPr/>
      </cdr:nvCxnSpPr>
      <cdr:spPr>
        <a:xfrm xmlns:a="http://schemas.openxmlformats.org/drawingml/2006/main" flipV="1">
          <a:off x="2457908" y="-58522"/>
          <a:ext cx="263347" cy="38770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0.69469</cdr:x>
      <cdr:y>0.648</cdr:y>
    </cdr:from>
    <cdr:to>
      <cdr:x>0.80144</cdr:x>
      <cdr:y>0.70667</cdr:y>
    </cdr:to>
    <cdr:cxnSp macro="">
      <cdr:nvCxnSpPr>
        <cdr:cNvPr id="4" name="Straight Arrow Connector 3"/>
        <cdr:cNvCxnSpPr/>
      </cdr:nvCxnSpPr>
      <cdr:spPr>
        <a:xfrm xmlns:a="http://schemas.openxmlformats.org/drawingml/2006/main">
          <a:off x="2999232" y="1777593"/>
          <a:ext cx="460858" cy="16093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0.06541</cdr:x>
      <cdr:y>0.21509</cdr:y>
    </cdr:from>
    <cdr:to>
      <cdr:x>0.21344</cdr:x>
      <cdr:y>0.34469</cdr:y>
    </cdr:to>
    <cdr:cxnSp macro="">
      <cdr:nvCxnSpPr>
        <cdr:cNvPr id="5" name="Straight Arrow Connector 4"/>
        <cdr:cNvCxnSpPr/>
      </cdr:nvCxnSpPr>
      <cdr:spPr>
        <a:xfrm xmlns:a="http://schemas.openxmlformats.org/drawingml/2006/main" flipH="1" flipV="1">
          <a:off x="259308" y="568185"/>
          <a:ext cx="586853" cy="342342"/>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0.61493</cdr:x>
      <cdr:y>0.05473</cdr:y>
    </cdr:from>
    <cdr:to>
      <cdr:x>0.85075</cdr:x>
      <cdr:y>0.25871</cdr:y>
    </cdr:to>
    <cdr:cxnSp macro="">
      <cdr:nvCxnSpPr>
        <cdr:cNvPr id="2" name="Straight Arrow Connector 1"/>
        <cdr:cNvCxnSpPr/>
      </cdr:nvCxnSpPr>
      <cdr:spPr>
        <a:xfrm xmlns:a="http://schemas.openxmlformats.org/drawingml/2006/main" flipV="1">
          <a:off x="2811438" y="150125"/>
          <a:ext cx="1078173" cy="55955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0.58806</cdr:x>
      <cdr:y>0.77612</cdr:y>
    </cdr:from>
    <cdr:to>
      <cdr:x>0.73134</cdr:x>
      <cdr:y>1</cdr:y>
    </cdr:to>
    <cdr:cxnSp macro="">
      <cdr:nvCxnSpPr>
        <cdr:cNvPr id="3" name="Straight Arrow Connector 2"/>
        <cdr:cNvCxnSpPr/>
      </cdr:nvCxnSpPr>
      <cdr:spPr>
        <a:xfrm xmlns:a="http://schemas.openxmlformats.org/drawingml/2006/main">
          <a:off x="2688609" y="2129051"/>
          <a:ext cx="655092" cy="614149"/>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0.04478</cdr:x>
      <cdr:y>0.58706</cdr:y>
    </cdr:from>
    <cdr:to>
      <cdr:x>0.21194</cdr:x>
      <cdr:y>0.63184</cdr:y>
    </cdr:to>
    <cdr:cxnSp macro="">
      <cdr:nvCxnSpPr>
        <cdr:cNvPr id="5" name="Straight Arrow Connector 4"/>
        <cdr:cNvCxnSpPr/>
      </cdr:nvCxnSpPr>
      <cdr:spPr>
        <a:xfrm xmlns:a="http://schemas.openxmlformats.org/drawingml/2006/main" flipH="1">
          <a:off x="204716" y="1610436"/>
          <a:ext cx="764275" cy="12283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0.18806</cdr:x>
      <cdr:y>0.07463</cdr:y>
    </cdr:from>
    <cdr:to>
      <cdr:x>0.27761</cdr:x>
      <cdr:y>0.20896</cdr:y>
    </cdr:to>
    <cdr:cxnSp macro="">
      <cdr:nvCxnSpPr>
        <cdr:cNvPr id="6" name="Straight Arrow Connector 5"/>
        <cdr:cNvCxnSpPr/>
      </cdr:nvCxnSpPr>
      <cdr:spPr>
        <a:xfrm xmlns:a="http://schemas.openxmlformats.org/drawingml/2006/main" flipH="1" flipV="1">
          <a:off x="859809" y="204717"/>
          <a:ext cx="409433" cy="368489"/>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0.40597</cdr:x>
      <cdr:y>0</cdr:y>
    </cdr:from>
    <cdr:to>
      <cdr:x>0.40896</cdr:x>
      <cdr:y>0.11443</cdr:y>
    </cdr:to>
    <cdr:cxnSp macro="">
      <cdr:nvCxnSpPr>
        <cdr:cNvPr id="7" name="Straight Arrow Connector 6"/>
        <cdr:cNvCxnSpPr/>
      </cdr:nvCxnSpPr>
      <cdr:spPr>
        <a:xfrm xmlns:a="http://schemas.openxmlformats.org/drawingml/2006/main" flipH="1" flipV="1">
          <a:off x="1856096" y="0"/>
          <a:ext cx="13647" cy="313899"/>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0.62687</cdr:x>
      <cdr:y>0.12935</cdr:y>
    </cdr:from>
    <cdr:to>
      <cdr:x>0.74627</cdr:x>
      <cdr:y>0.29353</cdr:y>
    </cdr:to>
    <cdr:cxnSp macro="">
      <cdr:nvCxnSpPr>
        <cdr:cNvPr id="2" name="Straight Arrow Connector 1"/>
        <cdr:cNvCxnSpPr/>
      </cdr:nvCxnSpPr>
      <cdr:spPr>
        <a:xfrm xmlns:a="http://schemas.openxmlformats.org/drawingml/2006/main" flipV="1">
          <a:off x="2866029" y="354842"/>
          <a:ext cx="545911" cy="45037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0.41493</cdr:x>
      <cdr:y>0.88679</cdr:y>
    </cdr:from>
    <cdr:to>
      <cdr:x>0.42075</cdr:x>
      <cdr:y>1</cdr:y>
    </cdr:to>
    <cdr:cxnSp macro="">
      <cdr:nvCxnSpPr>
        <cdr:cNvPr id="3" name="Straight Arrow Connector 2"/>
        <cdr:cNvCxnSpPr/>
      </cdr:nvCxnSpPr>
      <cdr:spPr>
        <a:xfrm xmlns:a="http://schemas.openxmlformats.org/drawingml/2006/main" flipH="1">
          <a:off x="1897040" y="2432649"/>
          <a:ext cx="26651" cy="31055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0.09254</cdr:x>
      <cdr:y>0.43284</cdr:y>
    </cdr:from>
    <cdr:to>
      <cdr:x>0.21194</cdr:x>
      <cdr:y>0.46269</cdr:y>
    </cdr:to>
    <cdr:cxnSp macro="">
      <cdr:nvCxnSpPr>
        <cdr:cNvPr id="5" name="Straight Arrow Connector 4"/>
        <cdr:cNvCxnSpPr/>
      </cdr:nvCxnSpPr>
      <cdr:spPr>
        <a:xfrm xmlns:a="http://schemas.openxmlformats.org/drawingml/2006/main" flipH="1" flipV="1">
          <a:off x="423080" y="1187355"/>
          <a:ext cx="545911" cy="81887"/>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0.21194</cdr:x>
      <cdr:y>0.08955</cdr:y>
    </cdr:from>
    <cdr:to>
      <cdr:x>0.28657</cdr:x>
      <cdr:y>0.20398</cdr:y>
    </cdr:to>
    <cdr:cxnSp macro="">
      <cdr:nvCxnSpPr>
        <cdr:cNvPr id="7" name="Straight Arrow Connector 6"/>
        <cdr:cNvCxnSpPr/>
      </cdr:nvCxnSpPr>
      <cdr:spPr>
        <a:xfrm xmlns:a="http://schemas.openxmlformats.org/drawingml/2006/main" flipH="1" flipV="1">
          <a:off x="968991" y="245660"/>
          <a:ext cx="341194" cy="31389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0.43774</cdr:x>
      <cdr:y>0</cdr:y>
    </cdr:from>
    <cdr:to>
      <cdr:x>0.45373</cdr:x>
      <cdr:y>0.11321</cdr:y>
    </cdr:to>
    <cdr:cxnSp macro="">
      <cdr:nvCxnSpPr>
        <cdr:cNvPr id="8" name="Straight Arrow Connector 7"/>
        <cdr:cNvCxnSpPr/>
      </cdr:nvCxnSpPr>
      <cdr:spPr>
        <a:xfrm xmlns:a="http://schemas.openxmlformats.org/drawingml/2006/main" flipV="1">
          <a:off x="2001328" y="0"/>
          <a:ext cx="73132" cy="31055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FA2ADE806CF9439C56ACCF67D33B8E" ma:contentTypeVersion="12" ma:contentTypeDescription="Create a new document." ma:contentTypeScope="" ma:versionID="1c45177f39f7e10837b3b36bdfa8cb18">
  <xsd:schema xmlns:xsd="http://www.w3.org/2001/XMLSchema" xmlns:xs="http://www.w3.org/2001/XMLSchema" xmlns:p="http://schemas.microsoft.com/office/2006/metadata/properties" xmlns:ns3="2a537de1-7eb8-489e-b095-7440f2105ceb" xmlns:ns4="2ce6a24b-4d31-41cd-a701-76767f404883" targetNamespace="http://schemas.microsoft.com/office/2006/metadata/properties" ma:root="true" ma:fieldsID="707d02630cd8e49cd6c40aaa9ad91cc6" ns3:_="" ns4:_="">
    <xsd:import namespace="2a537de1-7eb8-489e-b095-7440f2105ceb"/>
    <xsd:import namespace="2ce6a24b-4d31-41cd-a701-76767f40488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37de1-7eb8-489e-b095-7440f2105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6a24b-4d31-41cd-a701-76767f40488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a537de1-7eb8-489e-b095-7440f2105ceb" xsi:nil="true"/>
  </documentManagement>
</p:properties>
</file>

<file path=customXml/itemProps1.xml><?xml version="1.0" encoding="utf-8"?>
<ds:datastoreItem xmlns:ds="http://schemas.openxmlformats.org/officeDocument/2006/customXml" ds:itemID="{DA53425F-4E40-4505-B2BD-C801E396B335}">
  <ds:schemaRefs>
    <ds:schemaRef ds:uri="http://schemas.openxmlformats.org/officeDocument/2006/bibliography"/>
  </ds:schemaRefs>
</ds:datastoreItem>
</file>

<file path=customXml/itemProps2.xml><?xml version="1.0" encoding="utf-8"?>
<ds:datastoreItem xmlns:ds="http://schemas.openxmlformats.org/officeDocument/2006/customXml" ds:itemID="{1D47B89E-A082-4CC2-B351-00EFDC87C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37de1-7eb8-489e-b095-7440f2105ceb"/>
    <ds:schemaRef ds:uri="2ce6a24b-4d31-41cd-a701-76767f404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3A683-1F6D-490E-82B1-416ADEB2D985}">
  <ds:schemaRefs>
    <ds:schemaRef ds:uri="http://schemas.microsoft.com/sharepoint/v3/contenttype/forms"/>
  </ds:schemaRefs>
</ds:datastoreItem>
</file>

<file path=customXml/itemProps4.xml><?xml version="1.0" encoding="utf-8"?>
<ds:datastoreItem xmlns:ds="http://schemas.openxmlformats.org/officeDocument/2006/customXml" ds:itemID="{621DD287-0438-49D2-A7A5-CF8024AD20D0}">
  <ds:schemaRefs>
    <ds:schemaRef ds:uri="2ce6a24b-4d31-41cd-a701-76767f4048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a537de1-7eb8-489e-b095-7440f2105ceb"/>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3020</Words>
  <Characters>17217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Aintree University Hospital</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 GRAVES</dc:creator>
  <cp:lastModifiedBy>Ashling Lillis</cp:lastModifiedBy>
  <cp:revision>2</cp:revision>
  <cp:lastPrinted>2019-04-30T10:09:00Z</cp:lastPrinted>
  <dcterms:created xsi:type="dcterms:W3CDTF">2023-03-08T17:02:00Z</dcterms:created>
  <dcterms:modified xsi:type="dcterms:W3CDTF">2023-03-08T17:02:00Z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0x01010098FA2ADE806CF9439C56ACCF67D33B8E</vt:lpwstr>
  </property>
</Properties>
</file>